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375CC" w:rsidRPr="0045349E" w:rsidRDefault="003375CC" w:rsidP="003375CC">
      <w:pPr>
        <w:jc w:val="center"/>
        <w:rPr>
          <w:rFonts w:ascii="HG丸ｺﾞｼｯｸM-PRO" w:eastAsia="HG丸ｺﾞｼｯｸM-PRO" w:hAnsi="HG丸ｺﾞｼｯｸM-PRO"/>
          <w:b/>
          <w:sz w:val="32"/>
          <w:szCs w:val="32"/>
          <w:shd w:val="pct15" w:color="auto" w:fill="FFFFFF"/>
        </w:rPr>
      </w:pPr>
      <w:r w:rsidRPr="0045349E">
        <w:rPr>
          <w:rFonts w:ascii="HG丸ｺﾞｼｯｸM-PRO" w:eastAsia="HG丸ｺﾞｼｯｸM-PRO" w:hAnsi="HG丸ｺﾞｼｯｸM-PRO" w:hint="eastAsia"/>
          <w:b/>
          <w:sz w:val="32"/>
          <w:szCs w:val="32"/>
          <w:shd w:val="pct15" w:color="auto" w:fill="FFFFFF"/>
        </w:rPr>
        <w:t>天草市</w:t>
      </w:r>
      <w:r w:rsidRPr="0045349E">
        <w:rPr>
          <w:rFonts w:ascii="HG丸ｺﾞｼｯｸM-PRO" w:eastAsia="HG丸ｺﾞｼｯｸM-PRO" w:hAnsi="HG丸ｺﾞｼｯｸM-PRO"/>
          <w:b/>
          <w:sz w:val="32"/>
          <w:szCs w:val="32"/>
          <w:shd w:val="pct15" w:color="auto" w:fill="FFFFFF"/>
        </w:rPr>
        <w:t>柔道協会関係大会に係る</w:t>
      </w:r>
      <w:r>
        <w:rPr>
          <w:rFonts w:ascii="HG丸ｺﾞｼｯｸM-PRO" w:eastAsia="HG丸ｺﾞｼｯｸM-PRO" w:hAnsi="HG丸ｺﾞｼｯｸM-PRO" w:hint="eastAsia"/>
          <w:b/>
          <w:sz w:val="32"/>
          <w:szCs w:val="32"/>
          <w:shd w:val="pct15" w:color="auto" w:fill="FFFFFF"/>
        </w:rPr>
        <w:t>コロナ</w:t>
      </w:r>
      <w:r w:rsidRPr="0045349E">
        <w:rPr>
          <w:rFonts w:ascii="HG丸ｺﾞｼｯｸM-PRO" w:eastAsia="HG丸ｺﾞｼｯｸM-PRO" w:hAnsi="HG丸ｺﾞｼｯｸM-PRO"/>
          <w:b/>
          <w:sz w:val="32"/>
          <w:szCs w:val="32"/>
          <w:shd w:val="pct15" w:color="auto" w:fill="FFFFFF"/>
        </w:rPr>
        <w:t>感染</w:t>
      </w:r>
      <w:r>
        <w:rPr>
          <w:rFonts w:ascii="HG丸ｺﾞｼｯｸM-PRO" w:eastAsia="HG丸ｺﾞｼｯｸM-PRO" w:hAnsi="HG丸ｺﾞｼｯｸM-PRO" w:hint="eastAsia"/>
          <w:b/>
          <w:sz w:val="32"/>
          <w:szCs w:val="32"/>
          <w:shd w:val="pct15" w:color="auto" w:fill="FFFFFF"/>
        </w:rPr>
        <w:t>対策</w:t>
      </w:r>
      <w:r w:rsidRPr="0045349E">
        <w:rPr>
          <w:rFonts w:ascii="HG丸ｺﾞｼｯｸM-PRO" w:eastAsia="HG丸ｺﾞｼｯｸM-PRO" w:hAnsi="HG丸ｺﾞｼｯｸM-PRO"/>
          <w:b/>
          <w:sz w:val="32"/>
          <w:szCs w:val="32"/>
          <w:shd w:val="pct15" w:color="auto" w:fill="FFFFFF"/>
        </w:rPr>
        <w:t>ガイドライン</w:t>
      </w:r>
    </w:p>
    <w:p w:rsidR="003375CC" w:rsidRPr="0045349E" w:rsidRDefault="003375CC" w:rsidP="003375CC">
      <w:pPr>
        <w:jc w:val="center"/>
        <w:rPr>
          <w:rFonts w:ascii="HG丸ｺﾞｼｯｸM-PRO" w:eastAsia="HG丸ｺﾞｼｯｸM-PRO" w:hAnsi="HG丸ｺﾞｼｯｸM-PRO"/>
          <w:sz w:val="22"/>
          <w:szCs w:val="22"/>
        </w:rPr>
      </w:pPr>
    </w:p>
    <w:p w:rsidR="003375CC" w:rsidRPr="0045349E" w:rsidRDefault="003375CC" w:rsidP="003375CC">
      <w:pPr>
        <w:jc w:val="right"/>
        <w:rPr>
          <w:rFonts w:ascii="HG丸ｺﾞｼｯｸM-PRO" w:eastAsia="HG丸ｺﾞｼｯｸM-PRO" w:hAnsi="HG丸ｺﾞｼｯｸM-PRO"/>
          <w:sz w:val="22"/>
          <w:szCs w:val="22"/>
          <w:lang w:eastAsia="zh-CN"/>
        </w:rPr>
      </w:pPr>
      <w:r w:rsidRPr="0045349E">
        <w:rPr>
          <w:rFonts w:ascii="HG丸ｺﾞｼｯｸM-PRO" w:eastAsia="HG丸ｺﾞｼｯｸM-PRO" w:hAnsi="HG丸ｺﾞｼｯｸM-PRO" w:hint="eastAsia"/>
          <w:sz w:val="22"/>
          <w:szCs w:val="22"/>
          <w:lang w:eastAsia="zh-CN"/>
        </w:rPr>
        <w:t>天草市</w:t>
      </w:r>
      <w:r w:rsidRPr="0045349E">
        <w:rPr>
          <w:rFonts w:ascii="HG丸ｺﾞｼｯｸM-PRO" w:eastAsia="HG丸ｺﾞｼｯｸM-PRO" w:hAnsi="HG丸ｺﾞｼｯｸM-PRO"/>
          <w:sz w:val="22"/>
          <w:szCs w:val="22"/>
          <w:lang w:eastAsia="zh-CN"/>
        </w:rPr>
        <w:t>柔道</w:t>
      </w:r>
      <w:r w:rsidRPr="0045349E">
        <w:rPr>
          <w:rFonts w:ascii="HG丸ｺﾞｼｯｸM-PRO" w:eastAsia="HG丸ｺﾞｼｯｸM-PRO" w:hAnsi="HG丸ｺﾞｼｯｸM-PRO" w:hint="eastAsia"/>
          <w:sz w:val="22"/>
          <w:szCs w:val="22"/>
          <w:lang w:eastAsia="zh-CN"/>
        </w:rPr>
        <w:t>協会</w:t>
      </w:r>
    </w:p>
    <w:p w:rsidR="003375CC" w:rsidRPr="0045349E" w:rsidRDefault="003375CC" w:rsidP="003375CC">
      <w:pPr>
        <w:jc w:val="right"/>
        <w:rPr>
          <w:rFonts w:ascii="HG丸ｺﾞｼｯｸM-PRO" w:eastAsia="HG丸ｺﾞｼｯｸM-PRO" w:hAnsi="HG丸ｺﾞｼｯｸM-PRO"/>
          <w:sz w:val="22"/>
          <w:szCs w:val="22"/>
          <w:lang w:eastAsia="zh-CN"/>
        </w:rPr>
      </w:pPr>
    </w:p>
    <w:p w:rsidR="003375CC" w:rsidRPr="00F043D8" w:rsidRDefault="003375CC" w:rsidP="003375CC">
      <w:pPr>
        <w:rPr>
          <w:rFonts w:ascii="HG丸ｺﾞｼｯｸM-PRO" w:eastAsia="HG丸ｺﾞｼｯｸM-PRO" w:hAnsi="HG丸ｺﾞｼｯｸM-PRO"/>
          <w:sz w:val="22"/>
          <w:szCs w:val="22"/>
        </w:rPr>
      </w:pPr>
      <w:r w:rsidRPr="00F043D8">
        <w:rPr>
          <w:rFonts w:ascii="HG丸ｺﾞｼｯｸM-PRO" w:eastAsia="HG丸ｺﾞｼｯｸM-PRO" w:hAnsi="HG丸ｺﾞｼｯｸM-PRO" w:hint="eastAsia"/>
          <w:sz w:val="22"/>
          <w:szCs w:val="22"/>
        </w:rPr>
        <w:t>１.適用期間</w:t>
      </w:r>
    </w:p>
    <w:p w:rsidR="003375CC" w:rsidRPr="00F043D8" w:rsidRDefault="003375CC" w:rsidP="003375CC">
      <w:pPr>
        <w:ind w:leftChars="209" w:left="439" w:firstLineChars="57" w:firstLine="125"/>
        <w:rPr>
          <w:rFonts w:ascii="HG丸ｺﾞｼｯｸM-PRO" w:eastAsia="HG丸ｺﾞｼｯｸM-PRO" w:hAnsi="HG丸ｺﾞｼｯｸM-PRO"/>
          <w:sz w:val="22"/>
          <w:szCs w:val="22"/>
        </w:rPr>
      </w:pPr>
      <w:r w:rsidRPr="00F043D8">
        <w:rPr>
          <w:rFonts w:ascii="HG丸ｺﾞｼｯｸM-PRO" w:eastAsia="HG丸ｺﾞｼｯｸM-PRO" w:hAnsi="HG丸ｺﾞｼｯｸM-PRO" w:hint="eastAsia"/>
          <w:sz w:val="22"/>
          <w:szCs w:val="22"/>
        </w:rPr>
        <w:t>本ガイドラインは、新型コロナウイルス感染症対策に係る熊本県リスクレベルが発令されている期間内に適用する。</w:t>
      </w:r>
    </w:p>
    <w:p w:rsidR="003375CC" w:rsidRPr="00F043D8" w:rsidRDefault="003375CC" w:rsidP="003375CC">
      <w:pPr>
        <w:rPr>
          <w:rFonts w:ascii="HG丸ｺﾞｼｯｸM-PRO" w:eastAsia="HG丸ｺﾞｼｯｸM-PRO" w:hAnsi="HG丸ｺﾞｼｯｸM-PRO"/>
          <w:sz w:val="22"/>
          <w:szCs w:val="22"/>
        </w:rPr>
      </w:pPr>
      <w:r w:rsidRPr="00F043D8">
        <w:rPr>
          <w:rFonts w:ascii="HG丸ｺﾞｼｯｸM-PRO" w:eastAsia="HG丸ｺﾞｼｯｸM-PRO" w:hAnsi="HG丸ｺﾞｼｯｸM-PRO" w:hint="eastAsia"/>
          <w:sz w:val="22"/>
          <w:szCs w:val="22"/>
        </w:rPr>
        <w:t>２.適用条件</w:t>
      </w:r>
    </w:p>
    <w:p w:rsidR="003375CC" w:rsidRPr="00F043D8" w:rsidRDefault="003375CC" w:rsidP="003375CC">
      <w:pPr>
        <w:ind w:leftChars="209" w:left="439" w:firstLineChars="57" w:firstLine="125"/>
        <w:rPr>
          <w:rFonts w:ascii="HG丸ｺﾞｼｯｸM-PRO" w:eastAsia="HG丸ｺﾞｼｯｸM-PRO" w:hAnsi="HG丸ｺﾞｼｯｸM-PRO"/>
          <w:sz w:val="22"/>
          <w:szCs w:val="22"/>
        </w:rPr>
      </w:pPr>
      <w:r w:rsidRPr="00F043D8">
        <w:rPr>
          <w:rFonts w:ascii="HG丸ｺﾞｼｯｸM-PRO" w:eastAsia="HG丸ｺﾞｼｯｸM-PRO" w:hAnsi="HG丸ｺﾞｼｯｸM-PRO" w:hint="eastAsia"/>
          <w:sz w:val="22"/>
          <w:szCs w:val="22"/>
        </w:rPr>
        <w:t>ガイドラインを原則とし、レベルや感染状況等に応じた詳細な対応が必要な場合は、大会申込案内書内に入場規定として明記し周知する。</w:t>
      </w:r>
    </w:p>
    <w:p w:rsidR="003375CC" w:rsidRPr="00F043D8" w:rsidRDefault="003375CC" w:rsidP="003375CC">
      <w:pPr>
        <w:rPr>
          <w:rFonts w:ascii="HG丸ｺﾞｼｯｸM-PRO" w:eastAsia="HG丸ｺﾞｼｯｸM-PRO" w:hAnsi="HG丸ｺﾞｼｯｸM-PRO"/>
          <w:sz w:val="22"/>
          <w:szCs w:val="22"/>
        </w:rPr>
      </w:pPr>
      <w:r w:rsidRPr="00F043D8">
        <w:rPr>
          <w:rFonts w:ascii="HG丸ｺﾞｼｯｸM-PRO" w:eastAsia="HG丸ｺﾞｼｯｸM-PRO" w:hAnsi="HG丸ｺﾞｼｯｸM-PRO" w:hint="eastAsia"/>
          <w:sz w:val="22"/>
          <w:szCs w:val="22"/>
        </w:rPr>
        <w:t>３.大会中止要件</w:t>
      </w:r>
    </w:p>
    <w:p w:rsidR="003375CC" w:rsidRPr="00F043D8" w:rsidRDefault="003375CC" w:rsidP="003375CC">
      <w:pPr>
        <w:ind w:leftChars="104" w:left="282" w:hangingChars="29" w:hanging="64"/>
        <w:rPr>
          <w:rFonts w:ascii="HG丸ｺﾞｼｯｸM-PRO" w:eastAsia="HG丸ｺﾞｼｯｸM-PRO" w:hAnsi="HG丸ｺﾞｼｯｸM-PRO"/>
          <w:sz w:val="22"/>
          <w:szCs w:val="22"/>
        </w:rPr>
      </w:pPr>
      <w:r w:rsidRPr="00F043D8">
        <w:rPr>
          <w:rFonts w:ascii="HG丸ｺﾞｼｯｸM-PRO" w:eastAsia="HG丸ｺﾞｼｯｸM-PRO" w:hAnsi="HG丸ｺﾞｼｯｸM-PRO" w:hint="eastAsia"/>
          <w:sz w:val="22"/>
          <w:szCs w:val="22"/>
        </w:rPr>
        <w:t>・熊本県リスクレベルが3以上、及び行政から行動制限がかかった場合。</w:t>
      </w:r>
    </w:p>
    <w:p w:rsidR="003375CC" w:rsidRPr="00F043D8" w:rsidRDefault="003375CC" w:rsidP="003375CC">
      <w:pPr>
        <w:ind w:leftChars="104" w:left="282" w:hangingChars="29" w:hanging="64"/>
        <w:rPr>
          <w:rFonts w:ascii="HG丸ｺﾞｼｯｸM-PRO" w:eastAsia="HG丸ｺﾞｼｯｸM-PRO" w:hAnsi="HG丸ｺﾞｼｯｸM-PRO"/>
          <w:sz w:val="22"/>
          <w:szCs w:val="22"/>
        </w:rPr>
      </w:pPr>
      <w:r w:rsidRPr="00F043D8">
        <w:rPr>
          <w:rFonts w:ascii="HG丸ｺﾞｼｯｸM-PRO" w:eastAsia="HG丸ｺﾞｼｯｸM-PRO" w:hAnsi="HG丸ｺﾞｼｯｸM-PRO" w:hint="eastAsia"/>
          <w:sz w:val="22"/>
          <w:szCs w:val="22"/>
        </w:rPr>
        <w:t>・エントリーに基づき組み合わせを行った結果、大会が成り立たない等、中止が妥当であると理事会において判断した場合。</w:t>
      </w:r>
    </w:p>
    <w:p w:rsidR="003375CC" w:rsidRPr="00F043D8" w:rsidRDefault="003375CC" w:rsidP="003375CC">
      <w:pPr>
        <w:rPr>
          <w:rFonts w:ascii="HG丸ｺﾞｼｯｸM-PRO" w:eastAsia="HG丸ｺﾞｼｯｸM-PRO" w:hAnsi="HG丸ｺﾞｼｯｸM-PRO"/>
          <w:sz w:val="22"/>
          <w:szCs w:val="22"/>
        </w:rPr>
      </w:pPr>
      <w:r w:rsidRPr="00F043D8">
        <w:rPr>
          <w:rFonts w:ascii="HG丸ｺﾞｼｯｸM-PRO" w:eastAsia="HG丸ｺﾞｼｯｸM-PRO" w:hAnsi="HG丸ｺﾞｼｯｸM-PRO" w:hint="eastAsia"/>
          <w:sz w:val="22"/>
          <w:szCs w:val="22"/>
        </w:rPr>
        <w:t>４.態度決定時期</w:t>
      </w:r>
    </w:p>
    <w:p w:rsidR="003375CC" w:rsidRPr="00F043D8" w:rsidRDefault="003375CC" w:rsidP="003375CC">
      <w:pPr>
        <w:ind w:left="426" w:firstLineChars="64" w:firstLine="141"/>
        <w:rPr>
          <w:rFonts w:ascii="HG丸ｺﾞｼｯｸM-PRO" w:eastAsia="HG丸ｺﾞｼｯｸM-PRO" w:hAnsi="HG丸ｺﾞｼｯｸM-PRO"/>
          <w:sz w:val="22"/>
          <w:szCs w:val="22"/>
        </w:rPr>
      </w:pPr>
      <w:r w:rsidRPr="00F043D8">
        <w:rPr>
          <w:rFonts w:ascii="HG丸ｺﾞｼｯｸM-PRO" w:eastAsia="HG丸ｺﾞｼｯｸM-PRO" w:hAnsi="HG丸ｺﾞｼｯｸM-PRO" w:hint="eastAsia"/>
          <w:sz w:val="22"/>
          <w:szCs w:val="22"/>
        </w:rPr>
        <w:t>大会中止の場合の決定は、大会当日の1週間前までに行い、速やかに関係者に周知する。</w:t>
      </w:r>
    </w:p>
    <w:p w:rsidR="003375CC" w:rsidRPr="00F043D8" w:rsidRDefault="003375CC" w:rsidP="003375CC">
      <w:pPr>
        <w:ind w:left="426" w:firstLineChars="64" w:firstLine="141"/>
        <w:rPr>
          <w:rFonts w:ascii="HG丸ｺﾞｼｯｸM-PRO" w:eastAsia="HG丸ｺﾞｼｯｸM-PRO" w:hAnsi="HG丸ｺﾞｼｯｸM-PRO"/>
          <w:sz w:val="22"/>
          <w:szCs w:val="22"/>
        </w:rPr>
      </w:pPr>
      <w:r w:rsidRPr="00F043D8">
        <w:rPr>
          <w:rFonts w:ascii="HG丸ｺﾞｼｯｸM-PRO" w:eastAsia="HG丸ｺﾞｼｯｸM-PRO" w:hAnsi="HG丸ｺﾞｼｯｸM-PRO" w:hint="eastAsia"/>
          <w:sz w:val="22"/>
          <w:szCs w:val="22"/>
        </w:rPr>
        <w:t>なお、開催決定後になされた行動制限の発令や、エントリーキャンセル続出で開催不能となるなどのガイドライン上の中止要件に該当する事態に至った場合は、早急に関係者に周知する。</w:t>
      </w:r>
    </w:p>
    <w:p w:rsidR="003375CC" w:rsidRPr="00F043D8" w:rsidRDefault="003375CC" w:rsidP="003375CC">
      <w:pPr>
        <w:rPr>
          <w:rFonts w:ascii="HG丸ｺﾞｼｯｸM-PRO" w:eastAsia="HG丸ｺﾞｼｯｸM-PRO" w:hAnsi="HG丸ｺﾞｼｯｸM-PRO"/>
          <w:sz w:val="22"/>
          <w:szCs w:val="22"/>
        </w:rPr>
      </w:pPr>
      <w:r w:rsidRPr="00F043D8">
        <w:rPr>
          <w:rFonts w:ascii="HG丸ｺﾞｼｯｸM-PRO" w:eastAsia="HG丸ｺﾞｼｯｸM-PRO" w:hAnsi="HG丸ｺﾞｼｯｸM-PRO" w:hint="eastAsia"/>
          <w:sz w:val="22"/>
          <w:szCs w:val="22"/>
        </w:rPr>
        <w:t>５感染防止対策</w:t>
      </w:r>
    </w:p>
    <w:p w:rsidR="003375CC" w:rsidRPr="00F043D8" w:rsidRDefault="003375CC" w:rsidP="003375CC">
      <w:pPr>
        <w:pStyle w:val="af8"/>
        <w:ind w:leftChars="0" w:left="360"/>
        <w:rPr>
          <w:rFonts w:ascii="HG丸ｺﾞｼｯｸM-PRO" w:eastAsia="HG丸ｺﾞｼｯｸM-PRO" w:hAnsi="HG丸ｺﾞｼｯｸM-PRO"/>
          <w:sz w:val="22"/>
          <w:szCs w:val="22"/>
        </w:rPr>
      </w:pPr>
      <w:r w:rsidRPr="00F043D8">
        <w:rPr>
          <w:rFonts w:ascii="HG丸ｺﾞｼｯｸM-PRO" w:eastAsia="HG丸ｺﾞｼｯｸM-PRO" w:hAnsi="HG丸ｺﾞｼｯｸM-PRO" w:hint="eastAsia"/>
          <w:sz w:val="22"/>
          <w:szCs w:val="22"/>
        </w:rPr>
        <w:t>５.1主催者（当協会）として行う対策</w:t>
      </w:r>
    </w:p>
    <w:p w:rsidR="003375CC" w:rsidRDefault="003375CC" w:rsidP="003375CC">
      <w:pPr>
        <w:ind w:leftChars="199" w:left="563" w:hangingChars="66" w:hanging="145"/>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w:t>
      </w:r>
      <w:r>
        <w:rPr>
          <w:rFonts w:ascii="HG丸ｺﾞｼｯｸM-PRO" w:eastAsia="HG丸ｺﾞｼｯｸM-PRO" w:hAnsi="HG丸ｺﾞｼｯｸM-PRO" w:hint="eastAsia"/>
          <w:sz w:val="22"/>
          <w:szCs w:val="22"/>
        </w:rPr>
        <w:t>参加団体に属しない協会役員等に対し、検温（37.５℃未満の確認）、マスクの</w:t>
      </w:r>
      <w:r>
        <w:rPr>
          <w:rFonts w:ascii="HG丸ｺﾞｼｯｸM-PRO" w:eastAsia="HG丸ｺﾞｼｯｸM-PRO" w:hAnsi="HG丸ｺﾞｼｯｸM-PRO"/>
          <w:sz w:val="22"/>
          <w:szCs w:val="22"/>
        </w:rPr>
        <w:t>着用</w:t>
      </w:r>
      <w:r>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手指消毒</w:t>
      </w:r>
      <w:r>
        <w:rPr>
          <w:rFonts w:ascii="HG丸ｺﾞｼｯｸM-PRO" w:eastAsia="HG丸ｺﾞｼｯｸM-PRO" w:hAnsi="HG丸ｺﾞｼｯｸM-PRO" w:hint="eastAsia"/>
          <w:sz w:val="22"/>
          <w:szCs w:val="22"/>
        </w:rPr>
        <w:t>の他、入場者名簿への記載を徹底させる。</w:t>
      </w:r>
    </w:p>
    <w:p w:rsidR="003375CC" w:rsidRDefault="003375CC" w:rsidP="003375CC">
      <w:pPr>
        <w:ind w:leftChars="199" w:left="563" w:hangingChars="66" w:hanging="145"/>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・参加団体から感染対策の関係書類（検温確認表等）の提出を受け、参加条件を満たすことを確認する。</w:t>
      </w:r>
    </w:p>
    <w:p w:rsidR="003375CC" w:rsidRDefault="003375CC" w:rsidP="003375CC">
      <w:pPr>
        <w:pStyle w:val="af8"/>
        <w:ind w:leftChars="0" w:left="3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45349E">
        <w:rPr>
          <w:rFonts w:ascii="HG丸ｺﾞｼｯｸM-PRO" w:eastAsia="HG丸ｺﾞｼｯｸM-PRO" w:hAnsi="HG丸ｺﾞｼｯｸM-PRO" w:hint="eastAsia"/>
          <w:sz w:val="22"/>
          <w:szCs w:val="22"/>
        </w:rPr>
        <w:t>・試合場（</w:t>
      </w:r>
      <w:r w:rsidRPr="0045349E">
        <w:rPr>
          <w:rFonts w:ascii="HG丸ｺﾞｼｯｸM-PRO" w:eastAsia="HG丸ｺﾞｼｯｸM-PRO" w:hAnsi="HG丸ｺﾞｼｯｸM-PRO"/>
          <w:sz w:val="22"/>
          <w:szCs w:val="22"/>
        </w:rPr>
        <w:t>１階）には</w:t>
      </w:r>
      <w:r>
        <w:rPr>
          <w:rFonts w:ascii="HG丸ｺﾞｼｯｸM-PRO" w:eastAsia="HG丸ｺﾞｼｯｸM-PRO" w:hAnsi="HG丸ｺﾞｼｯｸM-PRO" w:hint="eastAsia"/>
          <w:sz w:val="22"/>
          <w:szCs w:val="22"/>
        </w:rPr>
        <w:t>、大会</w:t>
      </w:r>
      <w:r w:rsidRPr="0045349E">
        <w:rPr>
          <w:rFonts w:ascii="HG丸ｺﾞｼｯｸM-PRO" w:eastAsia="HG丸ｺﾞｼｯｸM-PRO" w:hAnsi="HG丸ｺﾞｼｯｸM-PRO"/>
          <w:sz w:val="22"/>
          <w:szCs w:val="22"/>
        </w:rPr>
        <w:t>役員、監督</w:t>
      </w:r>
      <w:r w:rsidRPr="0045349E">
        <w:rPr>
          <w:rFonts w:ascii="HG丸ｺﾞｼｯｸM-PRO" w:eastAsia="HG丸ｺﾞｼｯｸM-PRO" w:hAnsi="HG丸ｺﾞｼｯｸM-PRO" w:hint="eastAsia"/>
          <w:sz w:val="22"/>
          <w:szCs w:val="22"/>
        </w:rPr>
        <w:t>（</w:t>
      </w:r>
      <w:r w:rsidRPr="0045349E">
        <w:rPr>
          <w:rFonts w:ascii="HG丸ｺﾞｼｯｸM-PRO" w:eastAsia="HG丸ｺﾞｼｯｸM-PRO" w:hAnsi="HG丸ｺﾞｼｯｸM-PRO"/>
          <w:sz w:val="22"/>
          <w:szCs w:val="22"/>
        </w:rPr>
        <w:t>外部</w:t>
      </w:r>
      <w:r w:rsidRPr="0045349E">
        <w:rPr>
          <w:rFonts w:ascii="HG丸ｺﾞｼｯｸM-PRO" w:eastAsia="HG丸ｺﾞｼｯｸM-PRO" w:hAnsi="HG丸ｺﾞｼｯｸM-PRO" w:hint="eastAsia"/>
          <w:sz w:val="22"/>
          <w:szCs w:val="22"/>
        </w:rPr>
        <w:t>コーチ含む</w:t>
      </w:r>
      <w:r w:rsidRPr="0045349E">
        <w:rPr>
          <w:rFonts w:ascii="HG丸ｺﾞｼｯｸM-PRO" w:eastAsia="HG丸ｺﾞｼｯｸM-PRO" w:hAnsi="HG丸ｺﾞｼｯｸM-PRO"/>
          <w:sz w:val="22"/>
          <w:szCs w:val="22"/>
        </w:rPr>
        <w:t>）、選手</w:t>
      </w:r>
      <w:r>
        <w:rPr>
          <w:rFonts w:ascii="HG丸ｺﾞｼｯｸM-PRO" w:eastAsia="HG丸ｺﾞｼｯｸM-PRO" w:hAnsi="HG丸ｺﾞｼｯｸM-PRO" w:hint="eastAsia"/>
          <w:sz w:val="22"/>
          <w:szCs w:val="22"/>
        </w:rPr>
        <w:t>以外の入場は認めない。</w:t>
      </w:r>
    </w:p>
    <w:p w:rsidR="003375CC" w:rsidRDefault="003375CC" w:rsidP="003375CC">
      <w:pPr>
        <w:ind w:leftChars="221" w:left="563" w:hangingChars="45" w:hanging="99"/>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・無観客等の対応については、大会ごとに感染状況を鑑みて入場規定を作成し、その内容を申込案内書にて公示する。</w:t>
      </w:r>
    </w:p>
    <w:p w:rsidR="003375CC" w:rsidRDefault="003375CC" w:rsidP="003375CC">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・選手は試合時のみマスクを外し、試合が終わるごとに手指消毒を行わせる。</w:t>
      </w:r>
    </w:p>
    <w:p w:rsidR="003375CC" w:rsidRDefault="003375CC" w:rsidP="003375CC">
      <w:pPr>
        <w:ind w:firstLineChars="200" w:firstLine="4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大会で使用する施設や用具については適宜消毒を</w:t>
      </w:r>
      <w:r>
        <w:rPr>
          <w:rFonts w:ascii="HG丸ｺﾞｼｯｸM-PRO" w:eastAsia="HG丸ｺﾞｼｯｸM-PRO" w:hAnsi="HG丸ｺﾞｼｯｸM-PRO" w:hint="eastAsia"/>
          <w:sz w:val="22"/>
          <w:szCs w:val="22"/>
        </w:rPr>
        <w:t>行う</w:t>
      </w:r>
      <w:r>
        <w:rPr>
          <w:rFonts w:ascii="HG丸ｺﾞｼｯｸM-PRO" w:eastAsia="HG丸ｺﾞｼｯｸM-PRO" w:hAnsi="HG丸ｺﾞｼｯｸM-PRO"/>
          <w:sz w:val="22"/>
          <w:szCs w:val="22"/>
        </w:rPr>
        <w:t>。</w:t>
      </w:r>
    </w:p>
    <w:p w:rsidR="003375CC" w:rsidRDefault="003375CC" w:rsidP="003375CC">
      <w:pPr>
        <w:ind w:firstLineChars="200" w:firstLine="4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・特に、試合場の畳については、試合の区切りを見計らい、適宜モップによる消毒を行う。</w:t>
      </w:r>
    </w:p>
    <w:p w:rsidR="003375CC" w:rsidRDefault="003375CC" w:rsidP="003375CC">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 xml:space="preserve">　</w:t>
      </w:r>
      <w:r>
        <w:rPr>
          <w:rFonts w:ascii="HG丸ｺﾞｼｯｸM-PRO" w:eastAsia="HG丸ｺﾞｼｯｸM-PRO" w:hAnsi="HG丸ｺﾞｼｯｸM-PRO" w:hint="eastAsia"/>
          <w:sz w:val="22"/>
          <w:szCs w:val="22"/>
        </w:rPr>
        <w:t>・ゴミ</w:t>
      </w:r>
      <w:r>
        <w:rPr>
          <w:rFonts w:ascii="HG丸ｺﾞｼｯｸM-PRO" w:eastAsia="HG丸ｺﾞｼｯｸM-PRO" w:hAnsi="HG丸ｺﾞｼｯｸM-PRO"/>
          <w:sz w:val="22"/>
          <w:szCs w:val="22"/>
        </w:rPr>
        <w:t>処理</w:t>
      </w:r>
      <w:r>
        <w:rPr>
          <w:rFonts w:ascii="HG丸ｺﾞｼｯｸM-PRO" w:eastAsia="HG丸ｺﾞｼｯｸM-PRO" w:hAnsi="HG丸ｺﾞｼｯｸM-PRO" w:hint="eastAsia"/>
          <w:sz w:val="22"/>
          <w:szCs w:val="22"/>
        </w:rPr>
        <w:t>段階での感染</w:t>
      </w:r>
      <w:r>
        <w:rPr>
          <w:rFonts w:ascii="HG丸ｺﾞｼｯｸM-PRO" w:eastAsia="HG丸ｺﾞｼｯｸM-PRO" w:hAnsi="HG丸ｺﾞｼｯｸM-PRO"/>
          <w:sz w:val="22"/>
          <w:szCs w:val="22"/>
        </w:rPr>
        <w:t>を防止するため、</w:t>
      </w:r>
      <w:r>
        <w:rPr>
          <w:rFonts w:ascii="HG丸ｺﾞｼｯｸM-PRO" w:eastAsia="HG丸ｺﾞｼｯｸM-PRO" w:hAnsi="HG丸ｺﾞｼｯｸM-PRO" w:hint="eastAsia"/>
          <w:sz w:val="22"/>
          <w:szCs w:val="22"/>
        </w:rPr>
        <w:t>すべての</w:t>
      </w:r>
      <w:r>
        <w:rPr>
          <w:rFonts w:ascii="HG丸ｺﾞｼｯｸM-PRO" w:eastAsia="HG丸ｺﾞｼｯｸM-PRO" w:hAnsi="HG丸ｺﾞｼｯｸM-PRO"/>
          <w:sz w:val="22"/>
          <w:szCs w:val="22"/>
        </w:rPr>
        <w:t>ゴミを各自</w:t>
      </w:r>
      <w:r>
        <w:rPr>
          <w:rFonts w:ascii="HG丸ｺﾞｼｯｸM-PRO" w:eastAsia="HG丸ｺﾞｼｯｸM-PRO" w:hAnsi="HG丸ｺﾞｼｯｸM-PRO" w:hint="eastAsia"/>
          <w:sz w:val="22"/>
          <w:szCs w:val="22"/>
        </w:rPr>
        <w:t>の</w:t>
      </w:r>
      <w:r>
        <w:rPr>
          <w:rFonts w:ascii="HG丸ｺﾞｼｯｸM-PRO" w:eastAsia="HG丸ｺﾞｼｯｸM-PRO" w:hAnsi="HG丸ｺﾞｼｯｸM-PRO"/>
          <w:sz w:val="22"/>
          <w:szCs w:val="22"/>
        </w:rPr>
        <w:t>責任で持ち帰らせる。</w:t>
      </w:r>
    </w:p>
    <w:p w:rsidR="003375CC" w:rsidRDefault="003375CC" w:rsidP="003375CC">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・感染対策全般を主導し、参加団体に対する指示・管理・確認を行い、疑義ある場合は精査</w:t>
      </w:r>
    </w:p>
    <w:p w:rsidR="003375CC" w:rsidRDefault="003375CC" w:rsidP="003375CC">
      <w:pPr>
        <w:ind w:leftChars="269" w:left="565"/>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のうえ、入場や出場を認めない。</w:t>
      </w:r>
    </w:p>
    <w:p w:rsidR="003375CC" w:rsidRPr="00C3308D" w:rsidRDefault="003375CC" w:rsidP="003375CC">
      <w:pPr>
        <w:pStyle w:val="af8"/>
        <w:ind w:leftChars="0" w:left="360" w:firstLineChars="50" w:firstLine="11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・会場管理者への提出義務を有する感染対策関係の必要資料について、遅滞なく提出する。</w:t>
      </w:r>
    </w:p>
    <w:p w:rsidR="003375CC" w:rsidRDefault="003375CC" w:rsidP="003375CC">
      <w:pPr>
        <w:pStyle w:val="af8"/>
        <w:ind w:leftChars="0" w:left="3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５.2参加団体として行う対策</w:t>
      </w:r>
    </w:p>
    <w:p w:rsidR="003375CC" w:rsidRDefault="003375CC" w:rsidP="003375CC">
      <w:pPr>
        <w:ind w:leftChars="199" w:left="563" w:hangingChars="66" w:hanging="145"/>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・代表者は検温確認表に基づき、</w:t>
      </w:r>
      <w:r w:rsidRPr="0045349E">
        <w:rPr>
          <w:rFonts w:ascii="HG丸ｺﾞｼｯｸM-PRO" w:eastAsia="HG丸ｺﾞｼｯｸM-PRO" w:hAnsi="HG丸ｺﾞｼｯｸM-PRO"/>
          <w:sz w:val="22"/>
          <w:szCs w:val="22"/>
        </w:rPr>
        <w:t>大会前日</w:t>
      </w:r>
      <w:r w:rsidRPr="0045349E">
        <w:rPr>
          <w:rFonts w:ascii="HG丸ｺﾞｼｯｸM-PRO" w:eastAsia="HG丸ｺﾞｼｯｸM-PRO" w:hAnsi="HG丸ｺﾞｼｯｸM-PRO" w:hint="eastAsia"/>
          <w:sz w:val="22"/>
          <w:szCs w:val="22"/>
        </w:rPr>
        <w:t>前までに37.5℃以上の</w:t>
      </w:r>
      <w:r w:rsidRPr="0045349E">
        <w:rPr>
          <w:rFonts w:ascii="HG丸ｺﾞｼｯｸM-PRO" w:eastAsia="HG丸ｺﾞｼｯｸM-PRO" w:hAnsi="HG丸ｺﾞｼｯｸM-PRO"/>
          <w:sz w:val="22"/>
          <w:szCs w:val="22"/>
        </w:rPr>
        <w:t>発熱が３</w:t>
      </w:r>
      <w:r>
        <w:rPr>
          <w:rFonts w:ascii="HG丸ｺﾞｼｯｸM-PRO" w:eastAsia="HG丸ｺﾞｼｯｸM-PRO" w:hAnsi="HG丸ｺﾞｼｯｸM-PRO" w:hint="eastAsia"/>
          <w:sz w:val="22"/>
          <w:szCs w:val="22"/>
        </w:rPr>
        <w:t>～</w:t>
      </w:r>
      <w:r w:rsidRPr="0045349E">
        <w:rPr>
          <w:rFonts w:ascii="HG丸ｺﾞｼｯｸM-PRO" w:eastAsia="HG丸ｺﾞｼｯｸM-PRO" w:hAnsi="HG丸ｺﾞｼｯｸM-PRO"/>
          <w:sz w:val="22"/>
          <w:szCs w:val="22"/>
        </w:rPr>
        <w:t>４日続いた日があったり、極度の</w:t>
      </w:r>
      <w:r>
        <w:rPr>
          <w:rFonts w:ascii="HG丸ｺﾞｼｯｸM-PRO" w:eastAsia="HG丸ｺﾞｼｯｸM-PRO" w:hAnsi="HG丸ｺﾞｼｯｸM-PRO" w:hint="eastAsia"/>
          <w:sz w:val="22"/>
          <w:szCs w:val="22"/>
        </w:rPr>
        <w:t>せきや</w:t>
      </w:r>
      <w:r w:rsidRPr="0045349E">
        <w:rPr>
          <w:rFonts w:ascii="HG丸ｺﾞｼｯｸM-PRO" w:eastAsia="HG丸ｺﾞｼｯｸM-PRO" w:hAnsi="HG丸ｺﾞｼｯｸM-PRO"/>
          <w:sz w:val="22"/>
          <w:szCs w:val="22"/>
        </w:rPr>
        <w:t>倦怠感</w:t>
      </w:r>
      <w:r w:rsidRPr="0045349E">
        <w:rPr>
          <w:rFonts w:ascii="HG丸ｺﾞｼｯｸM-PRO" w:eastAsia="HG丸ｺﾞｼｯｸM-PRO" w:hAnsi="HG丸ｺﾞｼｯｸM-PRO" w:hint="eastAsia"/>
          <w:sz w:val="22"/>
          <w:szCs w:val="22"/>
        </w:rPr>
        <w:t>などの症状</w:t>
      </w:r>
      <w:r>
        <w:rPr>
          <w:rFonts w:ascii="HG丸ｺﾞｼｯｸM-PRO" w:eastAsia="HG丸ｺﾞｼｯｸM-PRO" w:hAnsi="HG丸ｺﾞｼｯｸM-PRO" w:hint="eastAsia"/>
          <w:sz w:val="22"/>
          <w:szCs w:val="22"/>
        </w:rPr>
        <w:t>がある</w:t>
      </w:r>
      <w:r w:rsidRPr="0045349E">
        <w:rPr>
          <w:rFonts w:ascii="HG丸ｺﾞｼｯｸM-PRO" w:eastAsia="HG丸ｺﾞｼｯｸM-PRO" w:hAnsi="HG丸ｺﾞｼｯｸM-PRO" w:hint="eastAsia"/>
          <w:sz w:val="22"/>
          <w:szCs w:val="22"/>
        </w:rPr>
        <w:t>者</w:t>
      </w:r>
      <w:r>
        <w:rPr>
          <w:rFonts w:ascii="HG丸ｺﾞｼｯｸM-PRO" w:eastAsia="HG丸ｺﾞｼｯｸM-PRO" w:hAnsi="HG丸ｺﾞｼｯｸM-PRO" w:hint="eastAsia"/>
          <w:sz w:val="22"/>
          <w:szCs w:val="22"/>
        </w:rPr>
        <w:t>がいないか</w:t>
      </w:r>
      <w:r w:rsidRPr="0045349E">
        <w:rPr>
          <w:rFonts w:ascii="HG丸ｺﾞｼｯｸM-PRO" w:eastAsia="HG丸ｺﾞｼｯｸM-PRO" w:hAnsi="HG丸ｺﾞｼｯｸM-PRO"/>
          <w:sz w:val="22"/>
          <w:szCs w:val="22"/>
        </w:rPr>
        <w:t>につ</w:t>
      </w:r>
      <w:r>
        <w:rPr>
          <w:rFonts w:ascii="HG丸ｺﾞｼｯｸM-PRO" w:eastAsia="HG丸ｺﾞｼｯｸM-PRO" w:hAnsi="HG丸ｺﾞｼｯｸM-PRO" w:hint="eastAsia"/>
          <w:sz w:val="22"/>
          <w:szCs w:val="22"/>
        </w:rPr>
        <w:t>いての、選手の健康管理に努める。</w:t>
      </w:r>
    </w:p>
    <w:p w:rsidR="003375CC" w:rsidRPr="008C0A57" w:rsidRDefault="003375CC" w:rsidP="003375CC">
      <w:pPr>
        <w:ind w:firstLineChars="200" w:firstLine="440"/>
        <w:rPr>
          <w:rFonts w:ascii="HG丸ｺﾞｼｯｸM-PRO" w:eastAsia="HG丸ｺﾞｼｯｸM-PRO" w:hAnsi="HG丸ｺﾞｼｯｸM-PRO"/>
          <w:sz w:val="22"/>
          <w:szCs w:val="22"/>
        </w:rPr>
      </w:pPr>
      <w:r w:rsidRPr="008C0A57">
        <w:rPr>
          <w:rFonts w:ascii="HG丸ｺﾞｼｯｸM-PRO" w:eastAsia="HG丸ｺﾞｼｯｸM-PRO" w:hAnsi="HG丸ｺﾞｼｯｸM-PRO" w:hint="eastAsia"/>
          <w:sz w:val="22"/>
          <w:szCs w:val="22"/>
        </w:rPr>
        <w:t>・</w:t>
      </w:r>
      <w:r w:rsidRPr="008C0A57">
        <w:rPr>
          <w:rFonts w:ascii="HG丸ｺﾞｼｯｸM-PRO" w:eastAsia="HG丸ｺﾞｼｯｸM-PRO" w:hAnsi="HG丸ｺﾞｼｯｸM-PRO"/>
          <w:sz w:val="22"/>
          <w:szCs w:val="22"/>
        </w:rPr>
        <w:t>選手の参加については、必ず</w:t>
      </w:r>
      <w:r w:rsidRPr="008C0A57">
        <w:rPr>
          <w:rFonts w:ascii="HG丸ｺﾞｼｯｸM-PRO" w:eastAsia="HG丸ｺﾞｼｯｸM-PRO" w:hAnsi="HG丸ｺﾞｼｯｸM-PRO" w:hint="eastAsia"/>
          <w:sz w:val="22"/>
          <w:szCs w:val="22"/>
        </w:rPr>
        <w:t>保護者の</w:t>
      </w:r>
      <w:r w:rsidRPr="008C0A57">
        <w:rPr>
          <w:rFonts w:ascii="HG丸ｺﾞｼｯｸM-PRO" w:eastAsia="HG丸ｺﾞｼｯｸM-PRO" w:hAnsi="HG丸ｺﾞｼｯｸM-PRO"/>
          <w:sz w:val="22"/>
          <w:szCs w:val="22"/>
        </w:rPr>
        <w:t>同意を受けておく。</w:t>
      </w:r>
    </w:p>
    <w:p w:rsidR="003375CC" w:rsidRPr="008C0A57" w:rsidRDefault="003375CC" w:rsidP="003375CC">
      <w:pPr>
        <w:ind w:leftChars="199" w:left="563" w:hangingChars="66" w:hanging="145"/>
        <w:rPr>
          <w:rFonts w:ascii="HG丸ｺﾞｼｯｸM-PRO" w:eastAsia="HG丸ｺﾞｼｯｸM-PRO" w:hAnsi="HG丸ｺﾞｼｯｸM-PRO"/>
          <w:sz w:val="22"/>
          <w:szCs w:val="22"/>
        </w:rPr>
      </w:pPr>
      <w:r w:rsidRPr="008C0A57">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代表者は、各選手が</w:t>
      </w:r>
      <w:r w:rsidRPr="008C0A57">
        <w:rPr>
          <w:rFonts w:ascii="HG丸ｺﾞｼｯｸM-PRO" w:eastAsia="HG丸ｺﾞｼｯｸM-PRO" w:hAnsi="HG丸ｺﾞｼｯｸM-PRO" w:hint="eastAsia"/>
          <w:sz w:val="22"/>
          <w:szCs w:val="22"/>
        </w:rPr>
        <w:t>健康状態や保護者の同意等の</w:t>
      </w:r>
      <w:r>
        <w:rPr>
          <w:rFonts w:ascii="HG丸ｺﾞｼｯｸM-PRO" w:eastAsia="HG丸ｺﾞｼｯｸM-PRO" w:hAnsi="HG丸ｺﾞｼｯｸM-PRO" w:hint="eastAsia"/>
          <w:sz w:val="22"/>
          <w:szCs w:val="22"/>
        </w:rPr>
        <w:t>大会</w:t>
      </w:r>
      <w:r w:rsidRPr="008C0A57">
        <w:rPr>
          <w:rFonts w:ascii="HG丸ｺﾞｼｯｸM-PRO" w:eastAsia="HG丸ｺﾞｼｯｸM-PRO" w:hAnsi="HG丸ｺﾞｼｯｸM-PRO" w:hint="eastAsia"/>
          <w:sz w:val="22"/>
          <w:szCs w:val="22"/>
        </w:rPr>
        <w:t>参加条件</w:t>
      </w:r>
      <w:r>
        <w:rPr>
          <w:rFonts w:ascii="HG丸ｺﾞｼｯｸM-PRO" w:eastAsia="HG丸ｺﾞｼｯｸM-PRO" w:hAnsi="HG丸ｺﾞｼｯｸM-PRO" w:hint="eastAsia"/>
          <w:sz w:val="22"/>
          <w:szCs w:val="22"/>
        </w:rPr>
        <w:t>を満たしていることを</w:t>
      </w:r>
      <w:r w:rsidRPr="008C0A57">
        <w:rPr>
          <w:rFonts w:ascii="HG丸ｺﾞｼｯｸM-PRO" w:eastAsia="HG丸ｺﾞｼｯｸM-PRO" w:hAnsi="HG丸ｺﾞｼｯｸM-PRO" w:hint="eastAsia"/>
          <w:sz w:val="22"/>
          <w:szCs w:val="22"/>
        </w:rPr>
        <w:t>確認</w:t>
      </w:r>
      <w:r>
        <w:rPr>
          <w:rFonts w:ascii="HG丸ｺﾞｼｯｸM-PRO" w:eastAsia="HG丸ｺﾞｼｯｸM-PRO" w:hAnsi="HG丸ｺﾞｼｯｸM-PRO" w:hint="eastAsia"/>
          <w:sz w:val="22"/>
          <w:szCs w:val="22"/>
        </w:rPr>
        <w:t>した</w:t>
      </w:r>
      <w:r w:rsidRPr="008C0A57">
        <w:rPr>
          <w:rFonts w:ascii="HG丸ｺﾞｼｯｸM-PRO" w:eastAsia="HG丸ｺﾞｼｯｸM-PRO" w:hAnsi="HG丸ｺﾞｼｯｸM-PRO" w:hint="eastAsia"/>
          <w:sz w:val="22"/>
          <w:szCs w:val="22"/>
        </w:rPr>
        <w:t>うえ</w:t>
      </w:r>
      <w:r>
        <w:rPr>
          <w:rFonts w:ascii="HG丸ｺﾞｼｯｸM-PRO" w:eastAsia="HG丸ｺﾞｼｯｸM-PRO" w:hAnsi="HG丸ｺﾞｼｯｸM-PRO" w:hint="eastAsia"/>
          <w:sz w:val="22"/>
          <w:szCs w:val="22"/>
        </w:rPr>
        <w:t>で、</w:t>
      </w:r>
      <w:r w:rsidRPr="008C0A57">
        <w:rPr>
          <w:rFonts w:ascii="HG丸ｺﾞｼｯｸM-PRO" w:eastAsia="HG丸ｺﾞｼｯｸM-PRO" w:hAnsi="HG丸ｺﾞｼｯｸM-PRO" w:hint="eastAsia"/>
          <w:sz w:val="22"/>
          <w:szCs w:val="22"/>
        </w:rPr>
        <w:t>大会へのエントリーを行う。</w:t>
      </w:r>
    </w:p>
    <w:p w:rsidR="003375CC" w:rsidRDefault="003375CC" w:rsidP="003375CC">
      <w:pPr>
        <w:ind w:leftChars="200" w:left="860" w:hangingChars="200" w:hanging="440"/>
        <w:rPr>
          <w:rFonts w:ascii="HG丸ｺﾞｼｯｸM-PRO" w:eastAsia="HG丸ｺﾞｼｯｸM-PRO" w:hAnsi="HG丸ｺﾞｼｯｸM-PRO"/>
          <w:sz w:val="22"/>
          <w:szCs w:val="22"/>
        </w:rPr>
      </w:pPr>
    </w:p>
    <w:p w:rsidR="003375CC" w:rsidRDefault="003375CC" w:rsidP="007F54CF">
      <w:pPr>
        <w:ind w:leftChars="199" w:left="563" w:hangingChars="66" w:hanging="145"/>
        <w:jc w:val="center"/>
        <w:rPr>
          <w:rFonts w:ascii="HG丸ｺﾞｼｯｸM-PRO" w:eastAsia="HG丸ｺﾞｼｯｸM-PRO" w:hAnsi="HG丸ｺﾞｼｯｸM-PRO"/>
          <w:sz w:val="22"/>
          <w:szCs w:val="22"/>
        </w:rPr>
      </w:pPr>
    </w:p>
    <w:p w:rsidR="003375CC" w:rsidRPr="008C0A57" w:rsidRDefault="003375CC" w:rsidP="003375CC">
      <w:pPr>
        <w:ind w:leftChars="199" w:left="563" w:hangingChars="66" w:hanging="145"/>
        <w:rPr>
          <w:rFonts w:ascii="HG丸ｺﾞｼｯｸM-PRO" w:eastAsia="HG丸ｺﾞｼｯｸM-PRO" w:hAnsi="HG丸ｺﾞｼｯｸM-PRO"/>
          <w:sz w:val="22"/>
          <w:szCs w:val="22"/>
        </w:rPr>
      </w:pPr>
      <w:r w:rsidRPr="008C0A57">
        <w:rPr>
          <w:rFonts w:ascii="HG丸ｺﾞｼｯｸM-PRO" w:eastAsia="HG丸ｺﾞｼｯｸM-PRO" w:hAnsi="HG丸ｺﾞｼｯｸM-PRO" w:hint="eastAsia"/>
          <w:sz w:val="22"/>
          <w:szCs w:val="22"/>
        </w:rPr>
        <w:lastRenderedPageBreak/>
        <w:t>・エントリー後から大会当日の間に、</w:t>
      </w:r>
      <w:r>
        <w:rPr>
          <w:rFonts w:ascii="HG丸ｺﾞｼｯｸM-PRO" w:eastAsia="HG丸ｺﾞｼｯｸM-PRO" w:hAnsi="HG丸ｺﾞｼｯｸM-PRO" w:hint="eastAsia"/>
          <w:sz w:val="22"/>
          <w:szCs w:val="22"/>
        </w:rPr>
        <w:t>新型</w:t>
      </w:r>
      <w:r w:rsidRPr="008C0A57">
        <w:rPr>
          <w:rFonts w:ascii="HG丸ｺﾞｼｯｸM-PRO" w:eastAsia="HG丸ｺﾞｼｯｸM-PRO" w:hAnsi="HG丸ｺﾞｼｯｸM-PRO" w:hint="eastAsia"/>
          <w:sz w:val="22"/>
          <w:szCs w:val="22"/>
        </w:rPr>
        <w:t>コロナ</w:t>
      </w:r>
      <w:r>
        <w:rPr>
          <w:rFonts w:ascii="HG丸ｺﾞｼｯｸM-PRO" w:eastAsia="HG丸ｺﾞｼｯｸM-PRO" w:hAnsi="HG丸ｺﾞｼｯｸM-PRO" w:hint="eastAsia"/>
          <w:sz w:val="22"/>
          <w:szCs w:val="22"/>
        </w:rPr>
        <w:t>ウィルス感染症に関係する何らかの</w:t>
      </w:r>
      <w:r w:rsidRPr="008C0A57">
        <w:rPr>
          <w:rFonts w:ascii="HG丸ｺﾞｼｯｸM-PRO" w:eastAsia="HG丸ｺﾞｼｯｸM-PRO" w:hAnsi="HG丸ｺﾞｼｯｸM-PRO" w:hint="eastAsia"/>
          <w:sz w:val="22"/>
          <w:szCs w:val="22"/>
        </w:rPr>
        <w:t>変更が生じた場合は、速やかに事務局に連絡する。</w:t>
      </w:r>
    </w:p>
    <w:p w:rsidR="003375CC" w:rsidRPr="008C0A57" w:rsidRDefault="003375CC" w:rsidP="003375CC">
      <w:pPr>
        <w:ind w:leftChars="199" w:left="563" w:hangingChars="66" w:hanging="145"/>
        <w:rPr>
          <w:rFonts w:ascii="HG丸ｺﾞｼｯｸM-PRO" w:eastAsia="HG丸ｺﾞｼｯｸM-PRO" w:hAnsi="HG丸ｺﾞｼｯｸM-PRO"/>
          <w:sz w:val="22"/>
          <w:szCs w:val="22"/>
        </w:rPr>
      </w:pPr>
      <w:r w:rsidRPr="008C0A57">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代表者</w:t>
      </w:r>
      <w:r w:rsidRPr="008C0A57">
        <w:rPr>
          <w:rFonts w:ascii="HG丸ｺﾞｼｯｸM-PRO" w:eastAsia="HG丸ｺﾞｼｯｸM-PRO" w:hAnsi="HG丸ｺﾞｼｯｸM-PRO" w:hint="eastAsia"/>
          <w:sz w:val="22"/>
          <w:szCs w:val="22"/>
        </w:rPr>
        <w:t>は</w:t>
      </w:r>
      <w:r>
        <w:rPr>
          <w:rFonts w:ascii="HG丸ｺﾞｼｯｸM-PRO" w:eastAsia="HG丸ｺﾞｼｯｸM-PRO" w:hAnsi="HG丸ｺﾞｼｯｸM-PRO" w:hint="eastAsia"/>
          <w:sz w:val="22"/>
          <w:szCs w:val="22"/>
        </w:rPr>
        <w:t>大会</w:t>
      </w:r>
      <w:r w:rsidRPr="008C0A57">
        <w:rPr>
          <w:rFonts w:ascii="HG丸ｺﾞｼｯｸM-PRO" w:eastAsia="HG丸ｺﾞｼｯｸM-PRO" w:hAnsi="HG丸ｺﾞｼｯｸM-PRO" w:hint="eastAsia"/>
          <w:sz w:val="22"/>
          <w:szCs w:val="22"/>
        </w:rPr>
        <w:t>当日の参加にあたり、選手の健康観察を行い、</w:t>
      </w:r>
      <w:r w:rsidRPr="008C0A57">
        <w:rPr>
          <w:rFonts w:ascii="HG丸ｺﾞｼｯｸM-PRO" w:eastAsia="HG丸ｺﾞｼｯｸM-PRO" w:hAnsi="HG丸ｺﾞｼｯｸM-PRO"/>
          <w:sz w:val="22"/>
          <w:szCs w:val="22"/>
        </w:rPr>
        <w:t>保護者</w:t>
      </w:r>
      <w:r w:rsidRPr="008C0A57">
        <w:rPr>
          <w:rFonts w:ascii="HG丸ｺﾞｼｯｸM-PRO" w:eastAsia="HG丸ｺﾞｼｯｸM-PRO" w:hAnsi="HG丸ｺﾞｼｯｸM-PRO" w:hint="eastAsia"/>
          <w:sz w:val="22"/>
          <w:szCs w:val="22"/>
        </w:rPr>
        <w:t>を</w:t>
      </w:r>
      <w:r w:rsidRPr="008C0A57">
        <w:rPr>
          <w:rFonts w:ascii="HG丸ｺﾞｼｯｸM-PRO" w:eastAsia="HG丸ｺﾞｼｯｸM-PRO" w:hAnsi="HG丸ｺﾞｼｯｸM-PRO"/>
          <w:sz w:val="22"/>
          <w:szCs w:val="22"/>
        </w:rPr>
        <w:t>含む</w:t>
      </w:r>
      <w:r w:rsidRPr="008C0A57">
        <w:rPr>
          <w:rFonts w:ascii="HG丸ｺﾞｼｯｸM-PRO" w:eastAsia="HG丸ｺﾞｼｯｸM-PRO" w:hAnsi="HG丸ｺﾞｼｯｸM-PRO" w:hint="eastAsia"/>
          <w:sz w:val="22"/>
          <w:szCs w:val="22"/>
        </w:rPr>
        <w:t>参加者全員の検温確認表</w:t>
      </w:r>
      <w:r>
        <w:rPr>
          <w:rFonts w:ascii="HG丸ｺﾞｼｯｸM-PRO" w:eastAsia="HG丸ｺﾞｼｯｸM-PRO" w:hAnsi="HG丸ｺﾞｼｯｸM-PRO" w:hint="eastAsia"/>
          <w:sz w:val="22"/>
          <w:szCs w:val="22"/>
        </w:rPr>
        <w:t>等</w:t>
      </w:r>
      <w:r w:rsidRPr="008C0A57">
        <w:rPr>
          <w:rFonts w:ascii="HG丸ｺﾞｼｯｸM-PRO" w:eastAsia="HG丸ｺﾞｼｯｸM-PRO" w:hAnsi="HG丸ｺﾞｼｯｸM-PRO" w:hint="eastAsia"/>
          <w:sz w:val="22"/>
          <w:szCs w:val="22"/>
        </w:rPr>
        <w:t>の関係書類を事務局へ</w:t>
      </w:r>
      <w:r w:rsidRPr="008C0A57">
        <w:rPr>
          <w:rFonts w:ascii="HG丸ｺﾞｼｯｸM-PRO" w:eastAsia="HG丸ｺﾞｼｯｸM-PRO" w:hAnsi="HG丸ｺﾞｼｯｸM-PRO"/>
          <w:sz w:val="22"/>
          <w:szCs w:val="22"/>
        </w:rPr>
        <w:t>提出</w:t>
      </w:r>
      <w:r w:rsidRPr="008C0A57">
        <w:rPr>
          <w:rFonts w:ascii="HG丸ｺﾞｼｯｸM-PRO" w:eastAsia="HG丸ｺﾞｼｯｸM-PRO" w:hAnsi="HG丸ｺﾞｼｯｸM-PRO" w:hint="eastAsia"/>
          <w:sz w:val="22"/>
          <w:szCs w:val="22"/>
        </w:rPr>
        <w:t>する</w:t>
      </w:r>
      <w:r w:rsidRPr="008C0A57">
        <w:rPr>
          <w:rFonts w:ascii="HG丸ｺﾞｼｯｸM-PRO" w:eastAsia="HG丸ｺﾞｼｯｸM-PRO" w:hAnsi="HG丸ｺﾞｼｯｸM-PRO"/>
          <w:sz w:val="22"/>
          <w:szCs w:val="22"/>
        </w:rPr>
        <w:t>。</w:t>
      </w:r>
    </w:p>
    <w:p w:rsidR="003375CC" w:rsidRDefault="003375CC" w:rsidP="003375CC">
      <w:pPr>
        <w:ind w:left="565" w:hangingChars="257" w:hanging="565"/>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 xml:space="preserve">　・</w:t>
      </w:r>
      <w:r>
        <w:rPr>
          <w:rFonts w:ascii="HG丸ｺﾞｼｯｸM-PRO" w:eastAsia="HG丸ｺﾞｼｯｸM-PRO" w:hAnsi="HG丸ｺﾞｼｯｸM-PRO" w:hint="eastAsia"/>
          <w:sz w:val="22"/>
          <w:szCs w:val="22"/>
        </w:rPr>
        <w:t>代表者はすべての選手</w:t>
      </w:r>
      <w:r>
        <w:rPr>
          <w:rFonts w:ascii="HG丸ｺﾞｼｯｸM-PRO" w:eastAsia="HG丸ｺﾞｼｯｸM-PRO" w:hAnsi="HG丸ｺﾞｼｯｸM-PRO"/>
          <w:sz w:val="22"/>
          <w:szCs w:val="22"/>
        </w:rPr>
        <w:t>に、移動中</w:t>
      </w:r>
      <w:r>
        <w:rPr>
          <w:rFonts w:ascii="HG丸ｺﾞｼｯｸM-PRO" w:eastAsia="HG丸ｺﾞｼｯｸM-PRO" w:hAnsi="HG丸ｺﾞｼｯｸM-PRO" w:hint="eastAsia"/>
          <w:sz w:val="22"/>
          <w:szCs w:val="22"/>
        </w:rPr>
        <w:t>や</w:t>
      </w:r>
      <w:r>
        <w:rPr>
          <w:rFonts w:ascii="HG丸ｺﾞｼｯｸM-PRO" w:eastAsia="HG丸ｺﾞｼｯｸM-PRO" w:hAnsi="HG丸ｺﾞｼｯｸM-PRO"/>
          <w:sz w:val="22"/>
          <w:szCs w:val="22"/>
        </w:rPr>
        <w:t>アップ、試合中以外の時間</w:t>
      </w:r>
      <w:r>
        <w:rPr>
          <w:rFonts w:ascii="HG丸ｺﾞｼｯｸM-PRO" w:eastAsia="HG丸ｺﾞｼｯｸM-PRO" w:hAnsi="HG丸ｺﾞｼｯｸM-PRO" w:hint="eastAsia"/>
          <w:sz w:val="22"/>
          <w:szCs w:val="22"/>
        </w:rPr>
        <w:t>の</w:t>
      </w:r>
      <w:r>
        <w:rPr>
          <w:rFonts w:ascii="HG丸ｺﾞｼｯｸM-PRO" w:eastAsia="HG丸ｺﾞｼｯｸM-PRO" w:hAnsi="HG丸ｺﾞｼｯｸM-PRO"/>
          <w:sz w:val="22"/>
          <w:szCs w:val="22"/>
        </w:rPr>
        <w:t>マスク</w:t>
      </w:r>
      <w:r>
        <w:rPr>
          <w:rFonts w:ascii="HG丸ｺﾞｼｯｸM-PRO" w:eastAsia="HG丸ｺﾞｼｯｸM-PRO" w:hAnsi="HG丸ｺﾞｼｯｸM-PRO" w:hint="eastAsia"/>
          <w:sz w:val="22"/>
          <w:szCs w:val="22"/>
        </w:rPr>
        <w:t>の</w:t>
      </w:r>
      <w:r>
        <w:rPr>
          <w:rFonts w:ascii="HG丸ｺﾞｼｯｸM-PRO" w:eastAsia="HG丸ｺﾞｼｯｸM-PRO" w:hAnsi="HG丸ｺﾞｼｯｸM-PRO"/>
          <w:sz w:val="22"/>
          <w:szCs w:val="22"/>
        </w:rPr>
        <w:t>着用</w:t>
      </w:r>
      <w:r>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こまめな手洗い・</w:t>
      </w:r>
      <w:r>
        <w:rPr>
          <w:rFonts w:ascii="HG丸ｺﾞｼｯｸM-PRO" w:eastAsia="HG丸ｺﾞｼｯｸM-PRO" w:hAnsi="HG丸ｺﾞｼｯｸM-PRO" w:hint="eastAsia"/>
          <w:sz w:val="22"/>
          <w:szCs w:val="22"/>
        </w:rPr>
        <w:t>手</w:t>
      </w:r>
      <w:r>
        <w:rPr>
          <w:rFonts w:ascii="HG丸ｺﾞｼｯｸM-PRO" w:eastAsia="HG丸ｺﾞｼｯｸM-PRO" w:hAnsi="HG丸ｺﾞｼｯｸM-PRO"/>
          <w:sz w:val="22"/>
          <w:szCs w:val="22"/>
        </w:rPr>
        <w:t>指消毒・うがい</w:t>
      </w:r>
      <w:r>
        <w:rPr>
          <w:rFonts w:ascii="HG丸ｺﾞｼｯｸM-PRO" w:eastAsia="HG丸ｺﾞｼｯｸM-PRO" w:hAnsi="HG丸ｺﾞｼｯｸM-PRO" w:hint="eastAsia"/>
          <w:sz w:val="22"/>
          <w:szCs w:val="22"/>
        </w:rPr>
        <w:t>の</w:t>
      </w:r>
      <w:r>
        <w:rPr>
          <w:rFonts w:ascii="HG丸ｺﾞｼｯｸM-PRO" w:eastAsia="HG丸ｺﾞｼｯｸM-PRO" w:hAnsi="HG丸ｺﾞｼｯｸM-PRO"/>
          <w:sz w:val="22"/>
          <w:szCs w:val="22"/>
        </w:rPr>
        <w:t>励</w:t>
      </w:r>
      <w:r>
        <w:rPr>
          <w:rFonts w:ascii="HG丸ｺﾞｼｯｸM-PRO" w:eastAsia="HG丸ｺﾞｼｯｸM-PRO" w:hAnsi="HG丸ｺﾞｼｯｸM-PRO" w:hint="eastAsia"/>
          <w:sz w:val="22"/>
          <w:szCs w:val="22"/>
        </w:rPr>
        <w:t>行、検温等の必要な対策事項についての指導を行う。</w:t>
      </w:r>
    </w:p>
    <w:p w:rsidR="003375CC" w:rsidRDefault="003375CC" w:rsidP="003375CC">
      <w:pPr>
        <w:ind w:left="770" w:hangingChars="350" w:hanging="77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 xml:space="preserve">　</w:t>
      </w:r>
      <w:r>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ミーティングなどは密にならないよう</w:t>
      </w:r>
      <w:r>
        <w:rPr>
          <w:rFonts w:ascii="HG丸ｺﾞｼｯｸM-PRO" w:eastAsia="HG丸ｺﾞｼｯｸM-PRO" w:hAnsi="HG丸ｺﾞｼｯｸM-PRO" w:hint="eastAsia"/>
          <w:sz w:val="22"/>
          <w:szCs w:val="22"/>
        </w:rPr>
        <w:t>配慮し</w:t>
      </w:r>
      <w:r>
        <w:rPr>
          <w:rFonts w:ascii="HG丸ｺﾞｼｯｸM-PRO" w:eastAsia="HG丸ｺﾞｼｯｸM-PRO" w:hAnsi="HG丸ｺﾞｼｯｸM-PRO"/>
          <w:sz w:val="22"/>
          <w:szCs w:val="22"/>
        </w:rPr>
        <w:t>、短時間で済ませる。</w:t>
      </w:r>
    </w:p>
    <w:p w:rsidR="003375CC" w:rsidRPr="00F043D8" w:rsidRDefault="003375CC" w:rsidP="003375CC">
      <w:pPr>
        <w:ind w:left="565" w:hangingChars="257" w:hanging="565"/>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 xml:space="preserve">   </w:t>
      </w:r>
      <w:r w:rsidRPr="00F043D8">
        <w:rPr>
          <w:rFonts w:ascii="HG丸ｺﾞｼｯｸM-PRO" w:eastAsia="HG丸ｺﾞｼｯｸM-PRO" w:hAnsi="HG丸ｺﾞｼｯｸM-PRO"/>
          <w:sz w:val="22"/>
          <w:szCs w:val="22"/>
        </w:rPr>
        <w:t xml:space="preserve"> ・保護者の応援が許可された</w:t>
      </w:r>
      <w:r w:rsidRPr="00F043D8">
        <w:rPr>
          <w:rFonts w:ascii="HG丸ｺﾞｼｯｸM-PRO" w:eastAsia="HG丸ｺﾞｼｯｸM-PRO" w:hAnsi="HG丸ｺﾞｼｯｸM-PRO" w:hint="eastAsia"/>
          <w:sz w:val="22"/>
          <w:szCs w:val="22"/>
        </w:rPr>
        <w:t>場合</w:t>
      </w:r>
      <w:r w:rsidRPr="00F043D8">
        <w:rPr>
          <w:rFonts w:ascii="HG丸ｺﾞｼｯｸM-PRO" w:eastAsia="HG丸ｺﾞｼｯｸM-PRO" w:hAnsi="HG丸ｺﾞｼｯｸM-PRO"/>
          <w:sz w:val="22"/>
          <w:szCs w:val="22"/>
        </w:rPr>
        <w:t>は、入場者名簿</w:t>
      </w:r>
      <w:r w:rsidRPr="00F043D8">
        <w:rPr>
          <w:rFonts w:ascii="HG丸ｺﾞｼｯｸM-PRO" w:eastAsia="HG丸ｺﾞｼｯｸM-PRO" w:hAnsi="HG丸ｺﾞｼｯｸM-PRO" w:hint="eastAsia"/>
          <w:sz w:val="22"/>
          <w:szCs w:val="22"/>
        </w:rPr>
        <w:t>の</w:t>
      </w:r>
      <w:r w:rsidRPr="00F043D8">
        <w:rPr>
          <w:rFonts w:ascii="HG丸ｺﾞｼｯｸM-PRO" w:eastAsia="HG丸ｺﾞｼｯｸM-PRO" w:hAnsi="HG丸ｺﾞｼｯｸM-PRO"/>
          <w:sz w:val="22"/>
          <w:szCs w:val="22"/>
        </w:rPr>
        <w:t>提出、</w:t>
      </w:r>
      <w:r w:rsidRPr="00F043D8">
        <w:rPr>
          <w:rFonts w:ascii="HG丸ｺﾞｼｯｸM-PRO" w:eastAsia="HG丸ｺﾞｼｯｸM-PRO" w:hAnsi="HG丸ｺﾞｼｯｸM-PRO" w:hint="eastAsia"/>
          <w:sz w:val="22"/>
          <w:szCs w:val="22"/>
        </w:rPr>
        <w:t>適度な間隔を空けての観戦、</w:t>
      </w:r>
      <w:r w:rsidRPr="00F043D8">
        <w:rPr>
          <w:rFonts w:ascii="HG丸ｺﾞｼｯｸM-PRO" w:eastAsia="HG丸ｺﾞｼｯｸM-PRO" w:hAnsi="HG丸ｺﾞｼｯｸM-PRO"/>
          <w:sz w:val="22"/>
          <w:szCs w:val="22"/>
        </w:rPr>
        <w:t>大声</w:t>
      </w:r>
      <w:r w:rsidRPr="00F043D8">
        <w:rPr>
          <w:rFonts w:ascii="HG丸ｺﾞｼｯｸM-PRO" w:eastAsia="HG丸ｺﾞｼｯｸM-PRO" w:hAnsi="HG丸ｺﾞｼｯｸM-PRO" w:hint="eastAsia"/>
          <w:sz w:val="22"/>
          <w:szCs w:val="22"/>
        </w:rPr>
        <w:t>を</w:t>
      </w:r>
      <w:r w:rsidRPr="00F043D8">
        <w:rPr>
          <w:rFonts w:ascii="HG丸ｺﾞｼｯｸM-PRO" w:eastAsia="HG丸ｺﾞｼｯｸM-PRO" w:hAnsi="HG丸ｺﾞｼｯｸM-PRO"/>
          <w:sz w:val="22"/>
          <w:szCs w:val="22"/>
        </w:rPr>
        <w:t>出</w:t>
      </w:r>
      <w:r w:rsidRPr="00F043D8">
        <w:rPr>
          <w:rFonts w:ascii="HG丸ｺﾞｼｯｸM-PRO" w:eastAsia="HG丸ｺﾞｼｯｸM-PRO" w:hAnsi="HG丸ｺﾞｼｯｸM-PRO" w:hint="eastAsia"/>
          <w:sz w:val="22"/>
          <w:szCs w:val="22"/>
        </w:rPr>
        <w:t>さずに</w:t>
      </w:r>
      <w:r w:rsidRPr="00F043D8">
        <w:rPr>
          <w:rFonts w:ascii="HG丸ｺﾞｼｯｸM-PRO" w:eastAsia="HG丸ｺﾞｼｯｸM-PRO" w:hAnsi="HG丸ｺﾞｼｯｸM-PRO"/>
          <w:sz w:val="22"/>
          <w:szCs w:val="22"/>
        </w:rPr>
        <w:t>拍手での応援</w:t>
      </w:r>
      <w:r w:rsidRPr="00F043D8">
        <w:rPr>
          <w:rFonts w:ascii="HG丸ｺﾞｼｯｸM-PRO" w:eastAsia="HG丸ｺﾞｼｯｸM-PRO" w:hAnsi="HG丸ｺﾞｼｯｸM-PRO" w:hint="eastAsia"/>
          <w:sz w:val="22"/>
          <w:szCs w:val="22"/>
        </w:rPr>
        <w:t>等の感染対策について、代表者から要請を行う。</w:t>
      </w:r>
    </w:p>
    <w:p w:rsidR="003375CC" w:rsidRPr="00F043D8" w:rsidRDefault="003375CC" w:rsidP="003375CC">
      <w:pPr>
        <w:rPr>
          <w:rFonts w:ascii="HG丸ｺﾞｼｯｸM-PRO" w:eastAsia="HG丸ｺﾞｼｯｸM-PRO" w:hAnsi="HG丸ｺﾞｼｯｸM-PRO"/>
          <w:sz w:val="22"/>
          <w:szCs w:val="22"/>
        </w:rPr>
      </w:pPr>
      <w:r w:rsidRPr="00F043D8">
        <w:rPr>
          <w:rFonts w:ascii="HG丸ｺﾞｼｯｸM-PRO" w:eastAsia="HG丸ｺﾞｼｯｸM-PRO" w:hAnsi="HG丸ｺﾞｼｯｸM-PRO" w:hint="eastAsia"/>
          <w:sz w:val="22"/>
          <w:szCs w:val="22"/>
        </w:rPr>
        <w:t>６.関係者から感染者</w:t>
      </w:r>
      <w:r w:rsidRPr="00F043D8">
        <w:rPr>
          <w:rFonts w:ascii="HG丸ｺﾞｼｯｸM-PRO" w:eastAsia="HG丸ｺﾞｼｯｸM-PRO" w:hAnsi="HG丸ｺﾞｼｯｸM-PRO"/>
          <w:sz w:val="22"/>
          <w:szCs w:val="22"/>
        </w:rPr>
        <w:t>または</w:t>
      </w:r>
      <w:r w:rsidRPr="00F043D8">
        <w:rPr>
          <w:rFonts w:ascii="HG丸ｺﾞｼｯｸM-PRO" w:eastAsia="HG丸ｺﾞｼｯｸM-PRO" w:hAnsi="HG丸ｺﾞｼｯｸM-PRO" w:hint="eastAsia"/>
          <w:sz w:val="22"/>
          <w:szCs w:val="22"/>
        </w:rPr>
        <w:t>濃厚</w:t>
      </w:r>
      <w:r w:rsidRPr="00F043D8">
        <w:rPr>
          <w:rFonts w:ascii="HG丸ｺﾞｼｯｸM-PRO" w:eastAsia="HG丸ｺﾞｼｯｸM-PRO" w:hAnsi="HG丸ｺﾞｼｯｸM-PRO"/>
          <w:sz w:val="22"/>
          <w:szCs w:val="22"/>
        </w:rPr>
        <w:t>接触者</w:t>
      </w:r>
      <w:r w:rsidRPr="00F043D8">
        <w:rPr>
          <w:rFonts w:ascii="HG丸ｺﾞｼｯｸM-PRO" w:eastAsia="HG丸ｺﾞｼｯｸM-PRO" w:hAnsi="HG丸ｺﾞｼｯｸM-PRO" w:hint="eastAsia"/>
          <w:sz w:val="22"/>
          <w:szCs w:val="22"/>
        </w:rPr>
        <w:t>が発生</w:t>
      </w:r>
      <w:r w:rsidRPr="00F043D8">
        <w:rPr>
          <w:rFonts w:ascii="HG丸ｺﾞｼｯｸM-PRO" w:eastAsia="HG丸ｺﾞｼｯｸM-PRO" w:hAnsi="HG丸ｺﾞｼｯｸM-PRO"/>
          <w:sz w:val="22"/>
          <w:szCs w:val="22"/>
        </w:rPr>
        <w:t>した場合の</w:t>
      </w:r>
      <w:r w:rsidRPr="00F043D8">
        <w:rPr>
          <w:rFonts w:ascii="HG丸ｺﾞｼｯｸM-PRO" w:eastAsia="HG丸ｺﾞｼｯｸM-PRO" w:hAnsi="HG丸ｺﾞｼｯｸM-PRO" w:hint="eastAsia"/>
          <w:sz w:val="22"/>
          <w:szCs w:val="22"/>
        </w:rPr>
        <w:t>対策</w:t>
      </w:r>
    </w:p>
    <w:p w:rsidR="003375CC" w:rsidRPr="00F043D8" w:rsidRDefault="003375CC" w:rsidP="003375CC">
      <w:pPr>
        <w:ind w:firstLineChars="200" w:firstLine="440"/>
        <w:rPr>
          <w:rFonts w:ascii="HG丸ｺﾞｼｯｸM-PRO" w:eastAsia="HG丸ｺﾞｼｯｸM-PRO" w:hAnsi="HG丸ｺﾞｼｯｸM-PRO"/>
          <w:sz w:val="22"/>
          <w:szCs w:val="22"/>
        </w:rPr>
      </w:pPr>
      <w:r w:rsidRPr="00F043D8">
        <w:rPr>
          <w:rFonts w:ascii="HG丸ｺﾞｼｯｸM-PRO" w:eastAsia="HG丸ｺﾞｼｯｸM-PRO" w:hAnsi="HG丸ｺﾞｼｯｸM-PRO" w:hint="eastAsia"/>
          <w:sz w:val="22"/>
          <w:szCs w:val="22"/>
        </w:rPr>
        <w:t>・</w:t>
      </w:r>
      <w:r w:rsidRPr="00F043D8">
        <w:rPr>
          <w:rFonts w:ascii="HG丸ｺﾞｼｯｸM-PRO" w:eastAsia="HG丸ｺﾞｼｯｸM-PRO" w:hAnsi="HG丸ｺﾞｼｯｸM-PRO"/>
          <w:sz w:val="22"/>
          <w:szCs w:val="22"/>
        </w:rPr>
        <w:t>大会前に関係者（</w:t>
      </w:r>
      <w:r w:rsidRPr="00F043D8">
        <w:rPr>
          <w:rFonts w:ascii="HG丸ｺﾞｼｯｸM-PRO" w:eastAsia="HG丸ｺﾞｼｯｸM-PRO" w:hAnsi="HG丸ｺﾞｼｯｸM-PRO" w:hint="eastAsia"/>
          <w:sz w:val="22"/>
          <w:szCs w:val="22"/>
        </w:rPr>
        <w:t>選手</w:t>
      </w:r>
      <w:r w:rsidRPr="00F043D8">
        <w:rPr>
          <w:rFonts w:ascii="HG丸ｺﾞｼｯｸM-PRO" w:eastAsia="HG丸ｺﾞｼｯｸM-PRO" w:hAnsi="HG丸ｺﾞｼｯｸM-PRO"/>
          <w:sz w:val="22"/>
          <w:szCs w:val="22"/>
        </w:rPr>
        <w:t>・指導者・</w:t>
      </w:r>
      <w:r w:rsidRPr="00F043D8">
        <w:rPr>
          <w:rFonts w:ascii="HG丸ｺﾞｼｯｸM-PRO" w:eastAsia="HG丸ｺﾞｼｯｸM-PRO" w:hAnsi="HG丸ｺﾞｼｯｸM-PRO" w:hint="eastAsia"/>
          <w:sz w:val="22"/>
          <w:szCs w:val="22"/>
        </w:rPr>
        <w:t>大会</w:t>
      </w:r>
      <w:r w:rsidRPr="00F043D8">
        <w:rPr>
          <w:rFonts w:ascii="HG丸ｺﾞｼｯｸM-PRO" w:eastAsia="HG丸ｺﾞｼｯｸM-PRO" w:hAnsi="HG丸ｺﾞｼｯｸM-PRO"/>
          <w:sz w:val="22"/>
          <w:szCs w:val="22"/>
        </w:rPr>
        <w:t>役員）</w:t>
      </w:r>
      <w:r w:rsidRPr="00F043D8">
        <w:rPr>
          <w:rFonts w:ascii="HG丸ｺﾞｼｯｸM-PRO" w:eastAsia="HG丸ｺﾞｼｯｸM-PRO" w:hAnsi="HG丸ｺﾞｼｯｸM-PRO" w:hint="eastAsia"/>
          <w:sz w:val="22"/>
          <w:szCs w:val="22"/>
        </w:rPr>
        <w:t>から</w:t>
      </w:r>
      <w:r w:rsidRPr="00F043D8">
        <w:rPr>
          <w:rFonts w:ascii="HG丸ｺﾞｼｯｸM-PRO" w:eastAsia="HG丸ｺﾞｼｯｸM-PRO" w:hAnsi="HG丸ｺﾞｼｯｸM-PRO"/>
          <w:sz w:val="22"/>
          <w:szCs w:val="22"/>
        </w:rPr>
        <w:t>感染者または濃厚接触者が</w:t>
      </w:r>
      <w:r w:rsidRPr="00F043D8">
        <w:rPr>
          <w:rFonts w:ascii="HG丸ｺﾞｼｯｸM-PRO" w:eastAsia="HG丸ｺﾞｼｯｸM-PRO" w:hAnsi="HG丸ｺﾞｼｯｸM-PRO" w:hint="eastAsia"/>
          <w:sz w:val="22"/>
          <w:szCs w:val="22"/>
        </w:rPr>
        <w:t>判明</w:t>
      </w:r>
      <w:r w:rsidRPr="00F043D8">
        <w:rPr>
          <w:rFonts w:ascii="HG丸ｺﾞｼｯｸM-PRO" w:eastAsia="HG丸ｺﾞｼｯｸM-PRO" w:hAnsi="HG丸ｺﾞｼｯｸM-PRO"/>
          <w:sz w:val="22"/>
          <w:szCs w:val="22"/>
        </w:rPr>
        <w:t>した場合</w:t>
      </w:r>
    </w:p>
    <w:p w:rsidR="003375CC" w:rsidRPr="00F043D8" w:rsidRDefault="003375CC" w:rsidP="003375CC">
      <w:pPr>
        <w:ind w:leftChars="202" w:left="424" w:firstLineChars="64" w:firstLine="141"/>
        <w:rPr>
          <w:rFonts w:ascii="HG丸ｺﾞｼｯｸM-PRO" w:eastAsia="HG丸ｺﾞｼｯｸM-PRO" w:hAnsi="HG丸ｺﾞｼｯｸM-PRO"/>
          <w:sz w:val="22"/>
          <w:szCs w:val="22"/>
        </w:rPr>
      </w:pPr>
      <w:r w:rsidRPr="00F043D8">
        <w:rPr>
          <w:rFonts w:ascii="HG丸ｺﾞｼｯｸM-PRO" w:eastAsia="HG丸ｺﾞｼｯｸM-PRO" w:hAnsi="HG丸ｺﾞｼｯｸM-PRO" w:hint="eastAsia"/>
          <w:sz w:val="22"/>
          <w:szCs w:val="22"/>
        </w:rPr>
        <w:t>は、代表者は速やかに事務局へ連絡すること。必要に応じて理事会にて対応を協議する</w:t>
      </w:r>
      <w:r w:rsidRPr="00F043D8">
        <w:rPr>
          <w:rFonts w:ascii="HG丸ｺﾞｼｯｸM-PRO" w:eastAsia="HG丸ｺﾞｼｯｸM-PRO" w:hAnsi="HG丸ｺﾞｼｯｸM-PRO"/>
          <w:sz w:val="22"/>
          <w:szCs w:val="22"/>
        </w:rPr>
        <w:t>。</w:t>
      </w:r>
    </w:p>
    <w:p w:rsidR="003375CC" w:rsidRPr="00F043D8" w:rsidRDefault="003375CC" w:rsidP="003375CC">
      <w:pPr>
        <w:rPr>
          <w:rFonts w:ascii="HG丸ｺﾞｼｯｸM-PRO" w:eastAsia="HG丸ｺﾞｼｯｸM-PRO" w:hAnsi="HG丸ｺﾞｼｯｸM-PRO"/>
          <w:sz w:val="22"/>
          <w:szCs w:val="22"/>
        </w:rPr>
      </w:pPr>
      <w:r w:rsidRPr="00F043D8">
        <w:rPr>
          <w:rFonts w:ascii="HG丸ｺﾞｼｯｸM-PRO" w:eastAsia="HG丸ｺﾞｼｯｸM-PRO" w:hAnsi="HG丸ｺﾞｼｯｸM-PRO" w:hint="eastAsia"/>
          <w:sz w:val="22"/>
          <w:szCs w:val="22"/>
        </w:rPr>
        <w:t xml:space="preserve">　</w:t>
      </w:r>
      <w:r w:rsidRPr="00F043D8">
        <w:rPr>
          <w:rFonts w:ascii="HG丸ｺﾞｼｯｸM-PRO" w:eastAsia="HG丸ｺﾞｼｯｸM-PRO" w:hAnsi="HG丸ｺﾞｼｯｸM-PRO"/>
          <w:sz w:val="22"/>
          <w:szCs w:val="22"/>
        </w:rPr>
        <w:t xml:space="preserve">　</w:t>
      </w:r>
      <w:r w:rsidRPr="00F043D8">
        <w:rPr>
          <w:rFonts w:ascii="HG丸ｺﾞｼｯｸM-PRO" w:eastAsia="HG丸ｺﾞｼｯｸM-PRO" w:hAnsi="HG丸ｺﾞｼｯｸM-PRO" w:hint="eastAsia"/>
          <w:sz w:val="22"/>
          <w:szCs w:val="22"/>
        </w:rPr>
        <w:t>・大会の運営に何らかの変更が生じた場合は、事務局から速やかに</w:t>
      </w:r>
      <w:r w:rsidRPr="00F043D8">
        <w:rPr>
          <w:rFonts w:ascii="HG丸ｺﾞｼｯｸM-PRO" w:eastAsia="HG丸ｺﾞｼｯｸM-PRO" w:hAnsi="HG丸ｺﾞｼｯｸM-PRO"/>
          <w:sz w:val="22"/>
          <w:szCs w:val="22"/>
        </w:rPr>
        <w:t>各団体へ</w:t>
      </w:r>
      <w:r w:rsidRPr="00F043D8">
        <w:rPr>
          <w:rFonts w:ascii="HG丸ｺﾞｼｯｸM-PRO" w:eastAsia="HG丸ｺﾞｼｯｸM-PRO" w:hAnsi="HG丸ｺﾞｼｯｸM-PRO" w:hint="eastAsia"/>
          <w:sz w:val="22"/>
          <w:szCs w:val="22"/>
        </w:rPr>
        <w:t>の</w:t>
      </w:r>
      <w:r w:rsidRPr="00F043D8">
        <w:rPr>
          <w:rFonts w:ascii="HG丸ｺﾞｼｯｸM-PRO" w:eastAsia="HG丸ｺﾞｼｯｸM-PRO" w:hAnsi="HG丸ｺﾞｼｯｸM-PRO"/>
          <w:sz w:val="22"/>
          <w:szCs w:val="22"/>
        </w:rPr>
        <w:t>周知</w:t>
      </w:r>
      <w:r w:rsidRPr="00F043D8">
        <w:rPr>
          <w:rFonts w:ascii="HG丸ｺﾞｼｯｸM-PRO" w:eastAsia="HG丸ｺﾞｼｯｸM-PRO" w:hAnsi="HG丸ｺﾞｼｯｸM-PRO" w:hint="eastAsia"/>
          <w:sz w:val="22"/>
          <w:szCs w:val="22"/>
        </w:rPr>
        <w:t>を行う</w:t>
      </w:r>
      <w:r w:rsidRPr="00F043D8">
        <w:rPr>
          <w:rFonts w:ascii="HG丸ｺﾞｼｯｸM-PRO" w:eastAsia="HG丸ｺﾞｼｯｸM-PRO" w:hAnsi="HG丸ｺﾞｼｯｸM-PRO"/>
          <w:sz w:val="22"/>
          <w:szCs w:val="22"/>
        </w:rPr>
        <w:t>。</w:t>
      </w:r>
    </w:p>
    <w:p w:rsidR="003375CC" w:rsidRPr="00F043D8" w:rsidRDefault="003375CC" w:rsidP="003375CC">
      <w:pPr>
        <w:ind w:left="565" w:hangingChars="257" w:hanging="565"/>
        <w:rPr>
          <w:rFonts w:ascii="HG丸ｺﾞｼｯｸM-PRO" w:eastAsia="HG丸ｺﾞｼｯｸM-PRO" w:hAnsi="HG丸ｺﾞｼｯｸM-PRO"/>
          <w:sz w:val="22"/>
          <w:szCs w:val="22"/>
        </w:rPr>
      </w:pPr>
      <w:r w:rsidRPr="00F043D8">
        <w:rPr>
          <w:rFonts w:ascii="HG丸ｺﾞｼｯｸM-PRO" w:eastAsia="HG丸ｺﾞｼｯｸM-PRO" w:hAnsi="HG丸ｺﾞｼｯｸM-PRO" w:hint="eastAsia"/>
          <w:sz w:val="22"/>
          <w:szCs w:val="22"/>
        </w:rPr>
        <w:t xml:space="preserve">　</w:t>
      </w:r>
      <w:r w:rsidRPr="00F043D8">
        <w:rPr>
          <w:rFonts w:ascii="HG丸ｺﾞｼｯｸM-PRO" w:eastAsia="HG丸ｺﾞｼｯｸM-PRO" w:hAnsi="HG丸ｺﾞｼｯｸM-PRO"/>
          <w:sz w:val="22"/>
          <w:szCs w:val="22"/>
        </w:rPr>
        <w:t xml:space="preserve">　</w:t>
      </w:r>
      <w:r w:rsidRPr="00F043D8">
        <w:rPr>
          <w:rFonts w:ascii="HG丸ｺﾞｼｯｸM-PRO" w:eastAsia="HG丸ｺﾞｼｯｸM-PRO" w:hAnsi="HG丸ｺﾞｼｯｸM-PRO" w:hint="eastAsia"/>
          <w:sz w:val="22"/>
          <w:szCs w:val="22"/>
        </w:rPr>
        <w:t>・大会当日に複数人が棄権し組み合せの公平性の確保が困難と認められるような場合は、審判監督会議に諮り、リーグ戦への移行も含めて組み直しをする等の、大会趣旨に即した大会運営に努める。</w:t>
      </w:r>
    </w:p>
    <w:p w:rsidR="003375CC" w:rsidRPr="00F043D8" w:rsidRDefault="003375CC" w:rsidP="003375CC">
      <w:pPr>
        <w:ind w:leftChars="200" w:left="640" w:hangingChars="100" w:hanging="220"/>
        <w:rPr>
          <w:rFonts w:ascii="HG丸ｺﾞｼｯｸM-PRO" w:eastAsia="HG丸ｺﾞｼｯｸM-PRO" w:hAnsi="HG丸ｺﾞｼｯｸM-PRO"/>
          <w:sz w:val="22"/>
          <w:szCs w:val="22"/>
        </w:rPr>
      </w:pPr>
      <w:r w:rsidRPr="00F043D8">
        <w:rPr>
          <w:rFonts w:ascii="HG丸ｺﾞｼｯｸM-PRO" w:eastAsia="HG丸ｺﾞｼｯｸM-PRO" w:hAnsi="HG丸ｺﾞｼｯｸM-PRO"/>
          <w:sz w:val="22"/>
          <w:szCs w:val="22"/>
        </w:rPr>
        <w:t>・大会後</w:t>
      </w:r>
      <w:r w:rsidRPr="00F043D8">
        <w:rPr>
          <w:rFonts w:ascii="HG丸ｺﾞｼｯｸM-PRO" w:eastAsia="HG丸ｺﾞｼｯｸM-PRO" w:hAnsi="HG丸ｺﾞｼｯｸM-PRO" w:hint="eastAsia"/>
          <w:sz w:val="22"/>
          <w:szCs w:val="22"/>
        </w:rPr>
        <w:t>に関係者の</w:t>
      </w:r>
      <w:r w:rsidRPr="00F043D8">
        <w:rPr>
          <w:rFonts w:ascii="HG丸ｺﾞｼｯｸM-PRO" w:eastAsia="HG丸ｺﾞｼｯｸM-PRO" w:hAnsi="HG丸ｺﾞｼｯｸM-PRO"/>
          <w:sz w:val="22"/>
          <w:szCs w:val="22"/>
        </w:rPr>
        <w:t>感染</w:t>
      </w:r>
      <w:r w:rsidRPr="00F043D8">
        <w:rPr>
          <w:rFonts w:ascii="HG丸ｺﾞｼｯｸM-PRO" w:eastAsia="HG丸ｺﾞｼｯｸM-PRO" w:hAnsi="HG丸ｺﾞｼｯｸM-PRO" w:hint="eastAsia"/>
          <w:sz w:val="22"/>
          <w:szCs w:val="22"/>
        </w:rPr>
        <w:t>が判明した場合にも、事務局より関係する各団体に対して連絡を行う。</w:t>
      </w:r>
    </w:p>
    <w:p w:rsidR="003375CC" w:rsidRPr="00F043D8" w:rsidRDefault="003375CC" w:rsidP="003375CC">
      <w:pPr>
        <w:ind w:leftChars="270" w:left="567"/>
        <w:rPr>
          <w:rFonts w:ascii="HG丸ｺﾞｼｯｸM-PRO" w:eastAsia="HG丸ｺﾞｼｯｸM-PRO" w:hAnsi="HG丸ｺﾞｼｯｸM-PRO"/>
          <w:sz w:val="22"/>
          <w:szCs w:val="22"/>
        </w:rPr>
      </w:pPr>
      <w:r w:rsidRPr="00F043D8">
        <w:rPr>
          <w:rFonts w:ascii="HG丸ｺﾞｼｯｸM-PRO" w:eastAsia="HG丸ｺﾞｼｯｸM-PRO" w:hAnsi="HG丸ｺﾞｼｯｸM-PRO" w:hint="eastAsia"/>
          <w:sz w:val="22"/>
          <w:szCs w:val="22"/>
        </w:rPr>
        <w:t>但しその場合は、個人のプライバシーの保護について最大限配慮する。</w:t>
      </w:r>
    </w:p>
    <w:p w:rsidR="003375CC" w:rsidRDefault="003375CC" w:rsidP="003375CC">
      <w:pPr>
        <w:widowControl/>
        <w:jc w:val="center"/>
        <w:rPr>
          <w:rFonts w:ascii="HG丸ｺﾞｼｯｸM-PRO" w:eastAsia="HG丸ｺﾞｼｯｸM-PRO" w:hAnsi="HG丸ｺﾞｼｯｸM-PRO"/>
          <w:sz w:val="22"/>
          <w:szCs w:val="22"/>
          <w:lang w:eastAsia="zh-CN"/>
        </w:rPr>
      </w:pPr>
    </w:p>
    <w:p w:rsidR="003375CC" w:rsidRDefault="003375CC" w:rsidP="003375CC">
      <w:pPr>
        <w:widowControl/>
        <w:jc w:val="center"/>
        <w:rPr>
          <w:rFonts w:ascii="HG丸ｺﾞｼｯｸM-PRO" w:eastAsia="SimSun" w:hAnsi="HG丸ｺﾞｼｯｸM-PRO"/>
          <w:sz w:val="22"/>
          <w:szCs w:val="22"/>
          <w:lang w:eastAsia="zh-CN"/>
        </w:rPr>
      </w:pPr>
    </w:p>
    <w:p w:rsidR="003375CC" w:rsidRDefault="003375CC" w:rsidP="003375CC">
      <w:pPr>
        <w:widowControl/>
        <w:jc w:val="center"/>
        <w:rPr>
          <w:rFonts w:ascii="HG丸ｺﾞｼｯｸM-PRO" w:eastAsia="SimSun" w:hAnsi="HG丸ｺﾞｼｯｸM-PRO"/>
          <w:sz w:val="22"/>
          <w:szCs w:val="22"/>
          <w:lang w:eastAsia="zh-CN"/>
        </w:rPr>
      </w:pPr>
    </w:p>
    <w:p w:rsidR="003375CC" w:rsidRDefault="003375CC" w:rsidP="003375CC">
      <w:pPr>
        <w:widowControl/>
        <w:jc w:val="center"/>
        <w:rPr>
          <w:rFonts w:ascii="HG丸ｺﾞｼｯｸM-PRO" w:eastAsia="SimSun" w:hAnsi="HG丸ｺﾞｼｯｸM-PRO"/>
          <w:sz w:val="22"/>
          <w:szCs w:val="22"/>
          <w:lang w:eastAsia="zh-CN"/>
        </w:rPr>
      </w:pPr>
    </w:p>
    <w:p w:rsidR="003375CC" w:rsidRDefault="003375CC" w:rsidP="003375CC">
      <w:pPr>
        <w:widowControl/>
        <w:jc w:val="center"/>
        <w:rPr>
          <w:rFonts w:ascii="HG丸ｺﾞｼｯｸM-PRO" w:eastAsia="SimSun" w:hAnsi="HG丸ｺﾞｼｯｸM-PRO"/>
          <w:sz w:val="22"/>
          <w:szCs w:val="22"/>
          <w:lang w:eastAsia="zh-CN"/>
        </w:rPr>
      </w:pPr>
    </w:p>
    <w:p w:rsidR="003375CC" w:rsidRDefault="003375CC" w:rsidP="003375CC">
      <w:pPr>
        <w:widowControl/>
        <w:jc w:val="center"/>
        <w:rPr>
          <w:rFonts w:ascii="HG丸ｺﾞｼｯｸM-PRO" w:eastAsia="SimSun" w:hAnsi="HG丸ｺﾞｼｯｸM-PRO"/>
          <w:sz w:val="22"/>
          <w:szCs w:val="22"/>
          <w:lang w:eastAsia="zh-CN"/>
        </w:rPr>
      </w:pPr>
    </w:p>
    <w:p w:rsidR="003375CC" w:rsidRDefault="003375CC" w:rsidP="003375CC">
      <w:pPr>
        <w:widowControl/>
        <w:jc w:val="center"/>
        <w:rPr>
          <w:rFonts w:ascii="HG丸ｺﾞｼｯｸM-PRO" w:eastAsia="SimSun" w:hAnsi="HG丸ｺﾞｼｯｸM-PRO"/>
          <w:sz w:val="22"/>
          <w:szCs w:val="22"/>
          <w:lang w:eastAsia="zh-CN"/>
        </w:rPr>
      </w:pPr>
    </w:p>
    <w:p w:rsidR="003375CC" w:rsidRDefault="003375CC" w:rsidP="003375CC">
      <w:pPr>
        <w:widowControl/>
        <w:jc w:val="center"/>
        <w:rPr>
          <w:rFonts w:ascii="HG丸ｺﾞｼｯｸM-PRO" w:eastAsia="SimSun" w:hAnsi="HG丸ｺﾞｼｯｸM-PRO"/>
          <w:sz w:val="22"/>
          <w:szCs w:val="22"/>
          <w:lang w:eastAsia="zh-CN"/>
        </w:rPr>
      </w:pPr>
    </w:p>
    <w:p w:rsidR="003375CC" w:rsidRDefault="003375CC" w:rsidP="003375CC">
      <w:pPr>
        <w:widowControl/>
        <w:jc w:val="center"/>
        <w:rPr>
          <w:rFonts w:ascii="HG丸ｺﾞｼｯｸM-PRO" w:eastAsia="SimSun" w:hAnsi="HG丸ｺﾞｼｯｸM-PRO"/>
          <w:sz w:val="22"/>
          <w:szCs w:val="22"/>
          <w:lang w:eastAsia="zh-CN"/>
        </w:rPr>
      </w:pPr>
    </w:p>
    <w:p w:rsidR="003375CC" w:rsidRDefault="003375CC" w:rsidP="003375CC">
      <w:pPr>
        <w:widowControl/>
        <w:jc w:val="center"/>
        <w:rPr>
          <w:rFonts w:ascii="HG丸ｺﾞｼｯｸM-PRO" w:eastAsia="SimSun" w:hAnsi="HG丸ｺﾞｼｯｸM-PRO"/>
          <w:sz w:val="22"/>
          <w:szCs w:val="22"/>
          <w:lang w:eastAsia="zh-CN"/>
        </w:rPr>
      </w:pPr>
    </w:p>
    <w:p w:rsidR="003375CC" w:rsidRDefault="003375CC" w:rsidP="003375CC">
      <w:pPr>
        <w:widowControl/>
        <w:jc w:val="center"/>
        <w:rPr>
          <w:rFonts w:ascii="HG丸ｺﾞｼｯｸM-PRO" w:eastAsia="SimSun" w:hAnsi="HG丸ｺﾞｼｯｸM-PRO"/>
          <w:sz w:val="22"/>
          <w:szCs w:val="22"/>
          <w:lang w:eastAsia="zh-CN"/>
        </w:rPr>
      </w:pPr>
    </w:p>
    <w:p w:rsidR="003375CC" w:rsidRDefault="003375CC" w:rsidP="003375CC">
      <w:pPr>
        <w:widowControl/>
        <w:jc w:val="center"/>
        <w:rPr>
          <w:rFonts w:ascii="HG丸ｺﾞｼｯｸM-PRO" w:eastAsia="SimSun" w:hAnsi="HG丸ｺﾞｼｯｸM-PRO"/>
          <w:sz w:val="22"/>
          <w:szCs w:val="22"/>
          <w:lang w:eastAsia="zh-CN"/>
        </w:rPr>
      </w:pPr>
    </w:p>
    <w:p w:rsidR="003375CC" w:rsidRDefault="003375CC" w:rsidP="003375CC">
      <w:pPr>
        <w:widowControl/>
        <w:jc w:val="center"/>
        <w:rPr>
          <w:rFonts w:ascii="HG丸ｺﾞｼｯｸM-PRO" w:eastAsia="SimSun" w:hAnsi="HG丸ｺﾞｼｯｸM-PRO"/>
          <w:sz w:val="22"/>
          <w:szCs w:val="22"/>
          <w:lang w:eastAsia="zh-CN"/>
        </w:rPr>
      </w:pPr>
    </w:p>
    <w:p w:rsidR="003375CC" w:rsidRDefault="003375CC" w:rsidP="003375CC">
      <w:pPr>
        <w:widowControl/>
        <w:jc w:val="center"/>
        <w:rPr>
          <w:rFonts w:ascii="HG丸ｺﾞｼｯｸM-PRO" w:eastAsia="SimSun" w:hAnsi="HG丸ｺﾞｼｯｸM-PRO"/>
          <w:sz w:val="22"/>
          <w:szCs w:val="22"/>
          <w:lang w:eastAsia="zh-CN"/>
        </w:rPr>
      </w:pPr>
    </w:p>
    <w:p w:rsidR="003375CC" w:rsidRDefault="003375CC" w:rsidP="003375CC">
      <w:pPr>
        <w:widowControl/>
        <w:jc w:val="center"/>
        <w:rPr>
          <w:rFonts w:ascii="HG丸ｺﾞｼｯｸM-PRO" w:eastAsia="SimSun" w:hAnsi="HG丸ｺﾞｼｯｸM-PRO"/>
          <w:sz w:val="22"/>
          <w:szCs w:val="22"/>
          <w:lang w:eastAsia="zh-CN"/>
        </w:rPr>
      </w:pPr>
    </w:p>
    <w:p w:rsidR="003375CC" w:rsidRDefault="003375CC" w:rsidP="003375CC">
      <w:pPr>
        <w:widowControl/>
        <w:jc w:val="center"/>
        <w:rPr>
          <w:rFonts w:ascii="HG丸ｺﾞｼｯｸM-PRO" w:eastAsia="SimSun" w:hAnsi="HG丸ｺﾞｼｯｸM-PRO"/>
          <w:sz w:val="22"/>
          <w:szCs w:val="22"/>
          <w:lang w:eastAsia="zh-CN"/>
        </w:rPr>
      </w:pPr>
    </w:p>
    <w:p w:rsidR="003375CC" w:rsidRDefault="003375CC" w:rsidP="003375CC">
      <w:pPr>
        <w:widowControl/>
        <w:jc w:val="center"/>
        <w:rPr>
          <w:rFonts w:ascii="HG丸ｺﾞｼｯｸM-PRO" w:eastAsia="SimSun" w:hAnsi="HG丸ｺﾞｼｯｸM-PRO"/>
          <w:sz w:val="22"/>
          <w:szCs w:val="22"/>
          <w:lang w:eastAsia="zh-CN"/>
        </w:rPr>
      </w:pPr>
    </w:p>
    <w:p w:rsidR="003375CC" w:rsidRDefault="003375CC" w:rsidP="003375CC">
      <w:pPr>
        <w:widowControl/>
        <w:jc w:val="center"/>
        <w:rPr>
          <w:rFonts w:ascii="HG丸ｺﾞｼｯｸM-PRO" w:eastAsia="SimSun" w:hAnsi="HG丸ｺﾞｼｯｸM-PRO"/>
          <w:sz w:val="22"/>
          <w:szCs w:val="22"/>
          <w:lang w:eastAsia="zh-CN"/>
        </w:rPr>
      </w:pPr>
    </w:p>
    <w:p w:rsidR="003375CC" w:rsidRDefault="003375CC" w:rsidP="003375CC">
      <w:pPr>
        <w:widowControl/>
        <w:jc w:val="center"/>
        <w:rPr>
          <w:rFonts w:ascii="HG丸ｺﾞｼｯｸM-PRO" w:eastAsia="SimSun" w:hAnsi="HG丸ｺﾞｼｯｸM-PRO"/>
          <w:sz w:val="22"/>
          <w:szCs w:val="22"/>
          <w:lang w:eastAsia="zh-CN"/>
        </w:rPr>
      </w:pPr>
    </w:p>
    <w:p w:rsidR="003375CC" w:rsidRDefault="003375CC" w:rsidP="003375CC">
      <w:pPr>
        <w:widowControl/>
        <w:jc w:val="center"/>
        <w:rPr>
          <w:rFonts w:ascii="HG丸ｺﾞｼｯｸM-PRO" w:eastAsia="SimSun" w:hAnsi="HG丸ｺﾞｼｯｸM-PRO"/>
          <w:sz w:val="22"/>
          <w:szCs w:val="22"/>
          <w:lang w:eastAsia="zh-CN"/>
        </w:rPr>
      </w:pPr>
    </w:p>
    <w:p w:rsidR="003375CC" w:rsidRDefault="003375CC" w:rsidP="003375CC">
      <w:pPr>
        <w:widowControl/>
        <w:jc w:val="center"/>
        <w:rPr>
          <w:rFonts w:ascii="HG丸ｺﾞｼｯｸM-PRO" w:eastAsia="SimSun" w:hAnsi="HG丸ｺﾞｼｯｸM-PRO"/>
          <w:sz w:val="22"/>
          <w:szCs w:val="22"/>
          <w:lang w:eastAsia="zh-CN"/>
        </w:rPr>
      </w:pPr>
    </w:p>
    <w:p w:rsidR="003375CC" w:rsidRDefault="003375CC" w:rsidP="003375CC">
      <w:pPr>
        <w:widowControl/>
        <w:jc w:val="center"/>
        <w:rPr>
          <w:rFonts w:ascii="HG丸ｺﾞｼｯｸM-PRO" w:eastAsia="SimSun" w:hAnsi="HG丸ｺﾞｼｯｸM-PRO"/>
          <w:sz w:val="22"/>
          <w:szCs w:val="22"/>
          <w:lang w:eastAsia="zh-CN"/>
        </w:rPr>
      </w:pPr>
    </w:p>
    <w:p w:rsidR="003375CC" w:rsidRDefault="003375CC" w:rsidP="003375CC">
      <w:pPr>
        <w:widowControl/>
        <w:jc w:val="center"/>
        <w:rPr>
          <w:rFonts w:ascii="HG丸ｺﾞｼｯｸM-PRO" w:eastAsia="SimSun" w:hAnsi="HG丸ｺﾞｼｯｸM-PRO"/>
          <w:sz w:val="22"/>
          <w:szCs w:val="22"/>
          <w:lang w:eastAsia="zh-CN"/>
        </w:rPr>
      </w:pPr>
    </w:p>
    <w:p w:rsidR="003375CC" w:rsidRDefault="003375CC" w:rsidP="003375CC">
      <w:pPr>
        <w:widowControl/>
        <w:jc w:val="center"/>
        <w:rPr>
          <w:rFonts w:ascii="HG丸ｺﾞｼｯｸM-PRO" w:eastAsia="SimSun" w:hAnsi="HG丸ｺﾞｼｯｸM-PRO"/>
          <w:sz w:val="22"/>
          <w:szCs w:val="22"/>
          <w:lang w:eastAsia="zh-CN"/>
        </w:rPr>
      </w:pPr>
    </w:p>
    <w:p w:rsidR="003375CC" w:rsidRDefault="003375CC" w:rsidP="003375CC">
      <w:pPr>
        <w:widowControl/>
        <w:jc w:val="center"/>
        <w:rPr>
          <w:rFonts w:ascii="HG丸ｺﾞｼｯｸM-PRO" w:eastAsiaTheme="minorEastAsia" w:hAnsi="HG丸ｺﾞｼｯｸM-PRO"/>
          <w:sz w:val="22"/>
          <w:szCs w:val="22"/>
        </w:rPr>
      </w:pPr>
    </w:p>
    <w:p w:rsidR="007F54CF" w:rsidRDefault="007F54CF" w:rsidP="007F54CF">
      <w:pPr>
        <w:ind w:leftChars="199" w:left="563" w:hangingChars="66" w:hanging="145"/>
        <w:jc w:val="center"/>
        <w:rPr>
          <w:rFonts w:ascii="HG丸ｺﾞｼｯｸM-PRO" w:eastAsia="HG丸ｺﾞｼｯｸM-PRO" w:hAnsi="HG丸ｺﾞｼｯｸM-PRO"/>
          <w:sz w:val="22"/>
          <w:szCs w:val="22"/>
        </w:rPr>
      </w:pPr>
    </w:p>
    <w:p w:rsidR="003375CC" w:rsidRDefault="00060334" w:rsidP="001029E9">
      <w:pPr>
        <w:jc w:val="center"/>
        <w:rPr>
          <w:rFonts w:ascii="HG丸ｺﾞｼｯｸM-PRO" w:eastAsia="HG丸ｺﾞｼｯｸM-PRO" w:hAnsi="HG丸ｺﾞｼｯｸM-PRO"/>
          <w:b/>
          <w:sz w:val="32"/>
          <w:szCs w:val="32"/>
          <w:shd w:val="pct15" w:color="auto" w:fill="FFFFFF"/>
        </w:rPr>
      </w:pPr>
      <w:r>
        <w:rPr>
          <w:rFonts w:ascii="HG丸ｺﾞｼｯｸM-PRO" w:eastAsia="HG丸ｺﾞｼｯｸM-PRO" w:hAnsi="HG丸ｺﾞｼｯｸM-PRO" w:hint="eastAsia"/>
          <w:b/>
          <w:sz w:val="32"/>
          <w:szCs w:val="32"/>
          <w:shd w:val="pct15" w:color="auto" w:fill="FFFFFF"/>
        </w:rPr>
        <w:lastRenderedPageBreak/>
        <w:t xml:space="preserve">令和4年度　</w:t>
      </w:r>
      <w:r w:rsidR="003375CC">
        <w:rPr>
          <w:rFonts w:ascii="HG丸ｺﾞｼｯｸM-PRO" w:eastAsia="HG丸ｺﾞｼｯｸM-PRO" w:hAnsi="HG丸ｺﾞｼｯｸM-PRO" w:hint="eastAsia"/>
          <w:b/>
          <w:sz w:val="32"/>
          <w:szCs w:val="32"/>
          <w:shd w:val="pct15" w:color="auto" w:fill="FFFFFF"/>
          <w:lang w:eastAsia="zh-CN"/>
        </w:rPr>
        <w:t>天草</w:t>
      </w:r>
      <w:r>
        <w:rPr>
          <w:rFonts w:ascii="HG丸ｺﾞｼｯｸM-PRO" w:eastAsia="HG丸ｺﾞｼｯｸM-PRO" w:hAnsi="HG丸ｺﾞｼｯｸM-PRO" w:hint="eastAsia"/>
          <w:b/>
          <w:sz w:val="32"/>
          <w:szCs w:val="32"/>
          <w:shd w:val="pct15" w:color="auto" w:fill="FFFFFF"/>
        </w:rPr>
        <w:t>出張昇段審査</w:t>
      </w:r>
      <w:r w:rsidR="003375CC">
        <w:rPr>
          <w:rFonts w:ascii="HG丸ｺﾞｼｯｸM-PRO" w:eastAsia="HG丸ｺﾞｼｯｸM-PRO" w:hAnsi="HG丸ｺﾞｼｯｸM-PRO" w:hint="eastAsia"/>
          <w:b/>
          <w:sz w:val="32"/>
          <w:szCs w:val="32"/>
          <w:shd w:val="pct15" w:color="auto" w:fill="FFFFFF"/>
        </w:rPr>
        <w:t xml:space="preserve"> </w:t>
      </w:r>
      <w:r w:rsidR="003375CC">
        <w:rPr>
          <w:rFonts w:ascii="HG丸ｺﾞｼｯｸM-PRO" w:eastAsia="HG丸ｺﾞｼｯｸM-PRO" w:hAnsi="HG丸ｺﾞｼｯｸM-PRO" w:hint="eastAsia"/>
          <w:b/>
          <w:sz w:val="32"/>
          <w:szCs w:val="32"/>
          <w:shd w:val="pct15" w:color="auto" w:fill="FFFFFF"/>
          <w:lang w:eastAsia="zh-CN"/>
        </w:rPr>
        <w:t>感染症拡大防止対策</w:t>
      </w:r>
    </w:p>
    <w:p w:rsidR="003375CC" w:rsidRDefault="003375CC" w:rsidP="003375CC">
      <w:pPr>
        <w:rPr>
          <w:rFonts w:ascii="HG丸ｺﾞｼｯｸM-PRO" w:eastAsia="HG丸ｺﾞｼｯｸM-PRO" w:hAnsi="HG丸ｺﾞｼｯｸM-PRO"/>
          <w:sz w:val="24"/>
          <w:lang w:eastAsia="zh-CN"/>
        </w:rPr>
      </w:pPr>
    </w:p>
    <w:p w:rsidR="003375CC" w:rsidRDefault="003375CC" w:rsidP="003375CC">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4"/>
        </w:rPr>
        <w:t>１．</w:t>
      </w:r>
      <w:r>
        <w:rPr>
          <w:rFonts w:ascii="HG丸ｺﾞｼｯｸM-PRO" w:eastAsia="HG丸ｺﾞｼｯｸM-PRO" w:hAnsi="HG丸ｺﾞｼｯｸM-PRO" w:hint="eastAsia"/>
          <w:sz w:val="22"/>
          <w:szCs w:val="22"/>
        </w:rPr>
        <w:t>定義</w:t>
      </w:r>
    </w:p>
    <w:p w:rsidR="003375CC" w:rsidRDefault="003375CC" w:rsidP="003375CC">
      <w:pPr>
        <w:ind w:leftChars="200" w:left="420"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本大会は、新型コロナウイルス感染拡大防止対策を行い、試合方式、入退場等に関して細心の注意をはらい運営する必要がある。</w:t>
      </w:r>
    </w:p>
    <w:p w:rsidR="003375CC" w:rsidRDefault="003375CC" w:rsidP="003375CC">
      <w:pPr>
        <w:ind w:leftChars="200" w:left="420"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よって、ガイドライン、マニュアル、本大会申合せ事項を基準に密による感染拡大を予防する事とする</w:t>
      </w:r>
    </w:p>
    <w:p w:rsidR="003375CC" w:rsidRDefault="003375CC" w:rsidP="003375CC">
      <w:pPr>
        <w:rPr>
          <w:rFonts w:ascii="HG丸ｺﾞｼｯｸM-PRO" w:eastAsia="HG丸ｺﾞｼｯｸM-PRO" w:hAnsi="HG丸ｺﾞｼｯｸM-PRO"/>
          <w:sz w:val="22"/>
          <w:szCs w:val="22"/>
        </w:rPr>
      </w:pPr>
    </w:p>
    <w:p w:rsidR="003375CC" w:rsidRDefault="003375CC" w:rsidP="003375CC">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２．入場に関する事項</w:t>
      </w:r>
    </w:p>
    <w:p w:rsidR="003375CC" w:rsidRDefault="003375CC" w:rsidP="003375CC">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2"/>
          <w:szCs w:val="22"/>
        </w:rPr>
        <w:t>（１）試合に関する事項</w:t>
      </w:r>
    </w:p>
    <w:p w:rsidR="003375CC" w:rsidRDefault="003375CC" w:rsidP="003375CC">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〇個人戦</w:t>
      </w:r>
    </w:p>
    <w:p w:rsidR="003375CC" w:rsidRDefault="003375CC" w:rsidP="003375CC">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・各学年の試合毎に控え室に待機し、呼び出しがあるまで待機する。</w:t>
      </w:r>
    </w:p>
    <w:p w:rsidR="003375CC" w:rsidRDefault="003375CC" w:rsidP="003375CC">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・各階級試合前に試合場、審判席及び選手控え席の消毒を行う。</w:t>
      </w:r>
    </w:p>
    <w:p w:rsidR="003375CC" w:rsidRDefault="003375CC" w:rsidP="003375CC">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・選手は待機中もマスクを着用し、試合中のみ外すことができる。</w:t>
      </w:r>
    </w:p>
    <w:p w:rsidR="003375CC" w:rsidRDefault="003375CC" w:rsidP="003375CC">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・試合会場には消毒液を準備し、選手は試合が終わる毎に消毒を行う。</w:t>
      </w:r>
    </w:p>
    <w:p w:rsidR="003375CC" w:rsidRDefault="003375CC" w:rsidP="003375CC">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〇審判員・補助員　　　</w:t>
      </w:r>
    </w:p>
    <w:p w:rsidR="003375CC" w:rsidRDefault="003375CC" w:rsidP="003375CC">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・審判員は試合中、マスクを着用する。但し、主審についてはその限りではない。</w:t>
      </w:r>
    </w:p>
    <w:p w:rsidR="003375CC" w:rsidRDefault="003375CC" w:rsidP="003375CC">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・補助員はマスクを着用し、タイマー等は適宜に消毒を行う。</w:t>
      </w:r>
    </w:p>
    <w:p w:rsidR="003375CC" w:rsidRDefault="003375CC" w:rsidP="003375CC">
      <w:pPr>
        <w:rPr>
          <w:rFonts w:ascii="HG丸ｺﾞｼｯｸM-PRO" w:eastAsia="HG丸ｺﾞｼｯｸM-PRO" w:hAnsi="HG丸ｺﾞｼｯｸM-PRO"/>
          <w:sz w:val="22"/>
          <w:szCs w:val="22"/>
        </w:rPr>
      </w:pPr>
    </w:p>
    <w:p w:rsidR="003375CC" w:rsidRDefault="003375CC" w:rsidP="003375CC">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2"/>
          <w:szCs w:val="22"/>
        </w:rPr>
        <w:t>（２）運営、試合場、観客席に関する事項</w:t>
      </w:r>
    </w:p>
    <w:p w:rsidR="003375CC" w:rsidRDefault="003375CC" w:rsidP="003375CC">
      <w:pPr>
        <w:ind w:firstLineChars="300" w:firstLine="6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〇試合場への入場制限</w:t>
      </w:r>
    </w:p>
    <w:p w:rsidR="003375CC" w:rsidRDefault="003375CC" w:rsidP="003375CC">
      <w:pPr>
        <w:ind w:firstLineChars="400" w:firstLine="88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・試合会場への入場は、下記の者のみの入場とする</w:t>
      </w:r>
    </w:p>
    <w:p w:rsidR="003375CC" w:rsidRDefault="003375CC" w:rsidP="003375CC">
      <w:pPr>
        <w:ind w:firstLineChars="600" w:firstLine="13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選手</w:t>
      </w:r>
    </w:p>
    <w:p w:rsidR="003375CC" w:rsidRDefault="003375CC" w:rsidP="003375CC">
      <w:pPr>
        <w:ind w:firstLineChars="600" w:firstLine="13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監督、コーチ（各所属に付き上限2名まで）→目印をつける</w:t>
      </w:r>
    </w:p>
    <w:p w:rsidR="003375CC" w:rsidRDefault="003375CC" w:rsidP="003375CC">
      <w:pPr>
        <w:ind w:firstLineChars="600" w:firstLine="13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大会役員（審判員含む）</w:t>
      </w:r>
    </w:p>
    <w:p w:rsidR="003375CC" w:rsidRDefault="003375CC" w:rsidP="003375CC">
      <w:pPr>
        <w:ind w:firstLineChars="600" w:firstLine="13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補助員</w:t>
      </w:r>
    </w:p>
    <w:p w:rsidR="003375CC" w:rsidRDefault="003375CC" w:rsidP="003375CC">
      <w:pPr>
        <w:ind w:firstLineChars="300" w:firstLine="6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〇観客席への入場制限</w:t>
      </w:r>
    </w:p>
    <w:p w:rsidR="003375CC" w:rsidRDefault="003375CC" w:rsidP="003375CC">
      <w:pPr>
        <w:ind w:firstLineChars="400" w:firstLine="88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・２階観客席は全柔連の基準に沿う形で、定員35名程度が基本となる。</w:t>
      </w:r>
    </w:p>
    <w:p w:rsidR="003375CC" w:rsidRDefault="003375CC" w:rsidP="003375CC">
      <w:pPr>
        <w:ind w:firstLineChars="400" w:firstLine="88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・各所属から提出した名簿以外の応援者は、入場ができない。</w:t>
      </w:r>
    </w:p>
    <w:p w:rsidR="003375CC" w:rsidRDefault="003375CC" w:rsidP="003375CC">
      <w:pPr>
        <w:ind w:firstLineChars="400" w:firstLine="88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・ロビー、通路、駐車場での待機はできる。</w:t>
      </w:r>
    </w:p>
    <w:p w:rsidR="003375CC" w:rsidRDefault="003375CC" w:rsidP="003375CC">
      <w:pPr>
        <w:ind w:firstLineChars="300" w:firstLine="6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〇大会中止の決定基準に関して</w:t>
      </w:r>
    </w:p>
    <w:p w:rsidR="003375CC" w:rsidRDefault="003375CC" w:rsidP="003375CC">
      <w:pPr>
        <w:ind w:firstLineChars="400" w:firstLine="88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・県内において緊急事態宣言</w:t>
      </w:r>
      <w:r w:rsidR="00124D17">
        <w:rPr>
          <w:rFonts w:ascii="HG丸ｺﾞｼｯｸM-PRO" w:eastAsia="HG丸ｺﾞｼｯｸM-PRO" w:hAnsi="HG丸ｺﾞｼｯｸM-PRO" w:hint="eastAsia"/>
          <w:sz w:val="22"/>
          <w:szCs w:val="22"/>
        </w:rPr>
        <w:t>等</w:t>
      </w:r>
      <w:r>
        <w:rPr>
          <w:rFonts w:ascii="HG丸ｺﾞｼｯｸM-PRO" w:eastAsia="HG丸ｺﾞｼｯｸM-PRO" w:hAnsi="HG丸ｺﾞｼｯｸM-PRO" w:hint="eastAsia"/>
          <w:sz w:val="22"/>
          <w:szCs w:val="22"/>
        </w:rPr>
        <w:t>が発令された場合</w:t>
      </w:r>
    </w:p>
    <w:p w:rsidR="003375CC" w:rsidRDefault="003375CC" w:rsidP="003375CC">
      <w:pPr>
        <w:ind w:leftChars="400" w:left="106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・天草市内に置いて、大会関係者に感染リスクが高まると考えられるクラスター等が発生した場合</w:t>
      </w:r>
    </w:p>
    <w:p w:rsidR="003375CC" w:rsidRDefault="003375CC" w:rsidP="003375CC">
      <w:pPr>
        <w:ind w:firstLineChars="300" w:firstLine="6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〇入場に関する基準</w:t>
      </w:r>
    </w:p>
    <w:p w:rsidR="003375CC" w:rsidRDefault="003375CC" w:rsidP="003375CC">
      <w:pPr>
        <w:ind w:firstLineChars="400" w:firstLine="88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・下記の基準をすべて満たしている事</w:t>
      </w:r>
    </w:p>
    <w:p w:rsidR="003375CC" w:rsidRDefault="003375CC" w:rsidP="003375CC">
      <w:pPr>
        <w:ind w:firstLineChars="400" w:firstLine="88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・当日に37.5℃以上の発熱が無い事、極度のせきや倦怠感の症状がないこと。</w:t>
      </w:r>
    </w:p>
    <w:p w:rsidR="003375CC" w:rsidRDefault="003375CC" w:rsidP="003375CC">
      <w:pPr>
        <w:ind w:firstLineChars="400" w:firstLine="88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・名簿に記載された方でマスクを着用すること。</w:t>
      </w:r>
    </w:p>
    <w:p w:rsidR="003375CC" w:rsidRDefault="003375CC" w:rsidP="003375CC">
      <w:pPr>
        <w:rPr>
          <w:rFonts w:ascii="HG丸ｺﾞｼｯｸM-PRO" w:eastAsia="HG丸ｺﾞｼｯｸM-PRO" w:hAnsi="HG丸ｺﾞｼｯｸM-PRO"/>
          <w:sz w:val="22"/>
          <w:szCs w:val="22"/>
        </w:rPr>
      </w:pPr>
    </w:p>
    <w:p w:rsidR="003375CC" w:rsidRDefault="003375CC" w:rsidP="003375CC">
      <w:pPr>
        <w:rPr>
          <w:rFonts w:ascii="HG丸ｺﾞｼｯｸM-PRO" w:eastAsia="HG丸ｺﾞｼｯｸM-PRO" w:hAnsi="HG丸ｺﾞｼｯｸM-PRO"/>
          <w:sz w:val="22"/>
          <w:szCs w:val="22"/>
        </w:rPr>
      </w:pPr>
    </w:p>
    <w:p w:rsidR="003375CC" w:rsidRPr="009302D9" w:rsidRDefault="003375CC" w:rsidP="003375CC">
      <w:pPr>
        <w:rPr>
          <w:rFonts w:ascii="HG丸ｺﾞｼｯｸM-PRO" w:eastAsia="HG丸ｺﾞｼｯｸM-PRO" w:hAnsi="HG丸ｺﾞｼｯｸM-PRO"/>
          <w:sz w:val="22"/>
          <w:szCs w:val="22"/>
        </w:rPr>
      </w:pPr>
    </w:p>
    <w:p w:rsidR="003375CC" w:rsidRDefault="003375CC" w:rsidP="003375CC">
      <w:pPr>
        <w:ind w:left="880" w:hangingChars="400" w:hanging="880"/>
        <w:jc w:val="center"/>
        <w:rPr>
          <w:rFonts w:ascii="HG丸ｺﾞｼｯｸM-PRO" w:eastAsia="HG丸ｺﾞｼｯｸM-PRO" w:hAnsi="HG丸ｺﾞｼｯｸM-PRO"/>
          <w:sz w:val="22"/>
          <w:szCs w:val="22"/>
        </w:rPr>
      </w:pPr>
    </w:p>
    <w:p w:rsidR="003E22A2" w:rsidRDefault="003E22A2" w:rsidP="003E22A2">
      <w:pPr>
        <w:ind w:left="880" w:hangingChars="400" w:hanging="880"/>
        <w:jc w:val="center"/>
        <w:rPr>
          <w:rFonts w:ascii="HG丸ｺﾞｼｯｸM-PRO" w:eastAsia="HG丸ｺﾞｼｯｸM-PRO" w:hAnsi="HG丸ｺﾞｼｯｸM-PRO"/>
          <w:sz w:val="22"/>
          <w:szCs w:val="22"/>
        </w:rPr>
      </w:pPr>
    </w:p>
    <w:sectPr w:rsidR="003E22A2" w:rsidSect="00327CE8">
      <w:pgSz w:w="11906" w:h="16838" w:code="9"/>
      <w:pgMar w:top="851" w:right="1134" w:bottom="567" w:left="1134" w:header="567" w:footer="567"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24FB" w:rsidRDefault="005A24FB" w:rsidP="00C352E2">
      <w:r>
        <w:separator/>
      </w:r>
    </w:p>
  </w:endnote>
  <w:endnote w:type="continuationSeparator" w:id="0">
    <w:p w:rsidR="005A24FB" w:rsidRDefault="005A24FB" w:rsidP="00C35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24FB" w:rsidRDefault="005A24FB" w:rsidP="00C352E2">
      <w:r>
        <w:separator/>
      </w:r>
    </w:p>
  </w:footnote>
  <w:footnote w:type="continuationSeparator" w:id="0">
    <w:p w:rsidR="005A24FB" w:rsidRDefault="005A24FB" w:rsidP="00C352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62AC9"/>
    <w:multiLevelType w:val="hybridMultilevel"/>
    <w:tmpl w:val="1C86A488"/>
    <w:lvl w:ilvl="0" w:tplc="793E9A7C">
      <w:start w:val="1"/>
      <w:numFmt w:val="decimalEnclosedCircle"/>
      <w:lvlText w:val="%1"/>
      <w:lvlJc w:val="left"/>
      <w:pPr>
        <w:ind w:left="798" w:hanging="36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1" w15:restartNumberingAfterBreak="0">
    <w:nsid w:val="15977923"/>
    <w:multiLevelType w:val="hybridMultilevel"/>
    <w:tmpl w:val="BA909EC6"/>
    <w:lvl w:ilvl="0" w:tplc="296A4820">
      <w:start w:val="1"/>
      <w:numFmt w:val="decimalFullWidth"/>
      <w:lvlText w:val="%1．"/>
      <w:lvlJc w:val="left"/>
      <w:pPr>
        <w:tabs>
          <w:tab w:val="num" w:pos="720"/>
        </w:tabs>
        <w:ind w:left="720" w:hanging="720"/>
      </w:pPr>
      <w:rPr>
        <w:rFonts w:hint="default"/>
      </w:rPr>
    </w:lvl>
    <w:lvl w:ilvl="1" w:tplc="9612A068">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6586A70"/>
    <w:multiLevelType w:val="hybridMultilevel"/>
    <w:tmpl w:val="BC245748"/>
    <w:lvl w:ilvl="0" w:tplc="45E4D2E6">
      <w:start w:val="1"/>
      <w:numFmt w:val="decimalFullWidth"/>
      <w:lvlText w:val="%1）"/>
      <w:lvlJc w:val="left"/>
      <w:pPr>
        <w:tabs>
          <w:tab w:val="num" w:pos="720"/>
        </w:tabs>
        <w:ind w:left="720" w:hanging="720"/>
      </w:pPr>
      <w:rPr>
        <w:rFonts w:hint="default"/>
      </w:rPr>
    </w:lvl>
    <w:lvl w:ilvl="1" w:tplc="BD3C233A">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CE1697B"/>
    <w:multiLevelType w:val="hybridMultilevel"/>
    <w:tmpl w:val="E95C254A"/>
    <w:lvl w:ilvl="0" w:tplc="FD7ACD7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9A1EAF"/>
    <w:multiLevelType w:val="hybridMultilevel"/>
    <w:tmpl w:val="FCB41D1E"/>
    <w:lvl w:ilvl="0" w:tplc="B75A7BC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A8522EF"/>
    <w:multiLevelType w:val="hybridMultilevel"/>
    <w:tmpl w:val="955C58A8"/>
    <w:lvl w:ilvl="0" w:tplc="BB7AC1F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7DA62CF"/>
    <w:multiLevelType w:val="hybridMultilevel"/>
    <w:tmpl w:val="A2262146"/>
    <w:lvl w:ilvl="0" w:tplc="1264CC1A">
      <w:start w:val="2"/>
      <w:numFmt w:val="decimalEnclosedCircle"/>
      <w:lvlText w:val="%1"/>
      <w:lvlJc w:val="left"/>
      <w:pPr>
        <w:ind w:left="1680" w:hanging="360"/>
      </w:pPr>
      <w:rPr>
        <w:rFonts w:hint="default"/>
        <w:sz w:val="22"/>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num w:numId="1" w16cid:durableId="1485926787">
    <w:abstractNumId w:val="1"/>
  </w:num>
  <w:num w:numId="2" w16cid:durableId="1716808794">
    <w:abstractNumId w:val="2"/>
  </w:num>
  <w:num w:numId="3" w16cid:durableId="1929266136">
    <w:abstractNumId w:val="4"/>
  </w:num>
  <w:num w:numId="4" w16cid:durableId="170996213">
    <w:abstractNumId w:val="5"/>
  </w:num>
  <w:num w:numId="5" w16cid:durableId="53744051">
    <w:abstractNumId w:val="3"/>
  </w:num>
  <w:num w:numId="6" w16cid:durableId="96601018">
    <w:abstractNumId w:val="0"/>
  </w:num>
  <w:num w:numId="7" w16cid:durableId="5189305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513EB"/>
    <w:rsid w:val="00005E7F"/>
    <w:rsid w:val="00024552"/>
    <w:rsid w:val="00025BB6"/>
    <w:rsid w:val="000267C2"/>
    <w:rsid w:val="00027859"/>
    <w:rsid w:val="00033403"/>
    <w:rsid w:val="00035639"/>
    <w:rsid w:val="000448F9"/>
    <w:rsid w:val="00044B32"/>
    <w:rsid w:val="00056845"/>
    <w:rsid w:val="00060334"/>
    <w:rsid w:val="00067ED0"/>
    <w:rsid w:val="0007106A"/>
    <w:rsid w:val="00075EEE"/>
    <w:rsid w:val="0008191A"/>
    <w:rsid w:val="0008674A"/>
    <w:rsid w:val="000944BB"/>
    <w:rsid w:val="000B3731"/>
    <w:rsid w:val="000C0D80"/>
    <w:rsid w:val="000C5079"/>
    <w:rsid w:val="000D3137"/>
    <w:rsid w:val="000D6AAF"/>
    <w:rsid w:val="000E65EF"/>
    <w:rsid w:val="000F0B87"/>
    <w:rsid w:val="000F7F2A"/>
    <w:rsid w:val="001029E9"/>
    <w:rsid w:val="00106DEA"/>
    <w:rsid w:val="00113F81"/>
    <w:rsid w:val="001160E0"/>
    <w:rsid w:val="001164BF"/>
    <w:rsid w:val="00124D17"/>
    <w:rsid w:val="001369EF"/>
    <w:rsid w:val="00137921"/>
    <w:rsid w:val="001521CF"/>
    <w:rsid w:val="0015388A"/>
    <w:rsid w:val="00160F52"/>
    <w:rsid w:val="00165BEA"/>
    <w:rsid w:val="0017026C"/>
    <w:rsid w:val="0017613A"/>
    <w:rsid w:val="00184D78"/>
    <w:rsid w:val="001D72FA"/>
    <w:rsid w:val="001D7323"/>
    <w:rsid w:val="001F2D63"/>
    <w:rsid w:val="001F7942"/>
    <w:rsid w:val="00202602"/>
    <w:rsid w:val="002041A2"/>
    <w:rsid w:val="00215017"/>
    <w:rsid w:val="00221AD6"/>
    <w:rsid w:val="002236A2"/>
    <w:rsid w:val="00224FEB"/>
    <w:rsid w:val="00231B67"/>
    <w:rsid w:val="002367D9"/>
    <w:rsid w:val="00244A05"/>
    <w:rsid w:val="00255C42"/>
    <w:rsid w:val="002705DC"/>
    <w:rsid w:val="0027155A"/>
    <w:rsid w:val="0027473B"/>
    <w:rsid w:val="002856F8"/>
    <w:rsid w:val="002A4267"/>
    <w:rsid w:val="002B4793"/>
    <w:rsid w:val="002D4463"/>
    <w:rsid w:val="002D759C"/>
    <w:rsid w:val="002E6F8B"/>
    <w:rsid w:val="002F5B5F"/>
    <w:rsid w:val="00313F7E"/>
    <w:rsid w:val="00327CE8"/>
    <w:rsid w:val="003375CC"/>
    <w:rsid w:val="00350058"/>
    <w:rsid w:val="00351A89"/>
    <w:rsid w:val="00353E9E"/>
    <w:rsid w:val="00357589"/>
    <w:rsid w:val="003651D3"/>
    <w:rsid w:val="003742F1"/>
    <w:rsid w:val="0038237C"/>
    <w:rsid w:val="00382DBF"/>
    <w:rsid w:val="003848E8"/>
    <w:rsid w:val="00387D68"/>
    <w:rsid w:val="00393BF5"/>
    <w:rsid w:val="0039549B"/>
    <w:rsid w:val="003A17B6"/>
    <w:rsid w:val="003B1EDF"/>
    <w:rsid w:val="003D054A"/>
    <w:rsid w:val="003D0CD2"/>
    <w:rsid w:val="003D3A43"/>
    <w:rsid w:val="003D7250"/>
    <w:rsid w:val="003E22A2"/>
    <w:rsid w:val="003F1B27"/>
    <w:rsid w:val="003F20E5"/>
    <w:rsid w:val="003F7F2C"/>
    <w:rsid w:val="00400281"/>
    <w:rsid w:val="00402B8F"/>
    <w:rsid w:val="00402C51"/>
    <w:rsid w:val="004142AE"/>
    <w:rsid w:val="0042102E"/>
    <w:rsid w:val="0042663E"/>
    <w:rsid w:val="00430608"/>
    <w:rsid w:val="004433CD"/>
    <w:rsid w:val="00475177"/>
    <w:rsid w:val="00487AD0"/>
    <w:rsid w:val="004C32BD"/>
    <w:rsid w:val="004C7771"/>
    <w:rsid w:val="004E144E"/>
    <w:rsid w:val="004F09C8"/>
    <w:rsid w:val="004F2DF1"/>
    <w:rsid w:val="00503E44"/>
    <w:rsid w:val="00504FCD"/>
    <w:rsid w:val="00522186"/>
    <w:rsid w:val="00531184"/>
    <w:rsid w:val="00534C92"/>
    <w:rsid w:val="0054763E"/>
    <w:rsid w:val="005552C6"/>
    <w:rsid w:val="005555A5"/>
    <w:rsid w:val="005658C0"/>
    <w:rsid w:val="00591E67"/>
    <w:rsid w:val="00594872"/>
    <w:rsid w:val="00597F6B"/>
    <w:rsid w:val="005A09E7"/>
    <w:rsid w:val="005A24FB"/>
    <w:rsid w:val="005A2FC8"/>
    <w:rsid w:val="005A5507"/>
    <w:rsid w:val="005A7AE9"/>
    <w:rsid w:val="005B7914"/>
    <w:rsid w:val="005C3ABE"/>
    <w:rsid w:val="005E3134"/>
    <w:rsid w:val="005F5B1B"/>
    <w:rsid w:val="00614320"/>
    <w:rsid w:val="006158F0"/>
    <w:rsid w:val="00615BF5"/>
    <w:rsid w:val="00621B0C"/>
    <w:rsid w:val="006313FE"/>
    <w:rsid w:val="00632DA8"/>
    <w:rsid w:val="006448A6"/>
    <w:rsid w:val="00647903"/>
    <w:rsid w:val="006523E8"/>
    <w:rsid w:val="00664D80"/>
    <w:rsid w:val="0068728E"/>
    <w:rsid w:val="006877A6"/>
    <w:rsid w:val="00694F83"/>
    <w:rsid w:val="006A05D9"/>
    <w:rsid w:val="006B0EB9"/>
    <w:rsid w:val="006B63EA"/>
    <w:rsid w:val="006E1D69"/>
    <w:rsid w:val="006F5A09"/>
    <w:rsid w:val="00731239"/>
    <w:rsid w:val="007513EB"/>
    <w:rsid w:val="00752B2D"/>
    <w:rsid w:val="007573F3"/>
    <w:rsid w:val="0078045F"/>
    <w:rsid w:val="00783762"/>
    <w:rsid w:val="0079225E"/>
    <w:rsid w:val="007B2B34"/>
    <w:rsid w:val="007B4CFD"/>
    <w:rsid w:val="007C0522"/>
    <w:rsid w:val="007D020C"/>
    <w:rsid w:val="007E1CA8"/>
    <w:rsid w:val="007F54CF"/>
    <w:rsid w:val="007F600B"/>
    <w:rsid w:val="007F6270"/>
    <w:rsid w:val="00802E22"/>
    <w:rsid w:val="008122D2"/>
    <w:rsid w:val="00817FC1"/>
    <w:rsid w:val="008201F9"/>
    <w:rsid w:val="0083616E"/>
    <w:rsid w:val="00842104"/>
    <w:rsid w:val="00854A49"/>
    <w:rsid w:val="00855CF3"/>
    <w:rsid w:val="008569B4"/>
    <w:rsid w:val="00863A18"/>
    <w:rsid w:val="00887C16"/>
    <w:rsid w:val="008A043B"/>
    <w:rsid w:val="008A34C0"/>
    <w:rsid w:val="008A73C2"/>
    <w:rsid w:val="008B09D3"/>
    <w:rsid w:val="008B2CCC"/>
    <w:rsid w:val="00907FF6"/>
    <w:rsid w:val="009302D9"/>
    <w:rsid w:val="00936734"/>
    <w:rsid w:val="009529AD"/>
    <w:rsid w:val="009604FC"/>
    <w:rsid w:val="00977262"/>
    <w:rsid w:val="00983E8E"/>
    <w:rsid w:val="00990712"/>
    <w:rsid w:val="00991827"/>
    <w:rsid w:val="009B6D30"/>
    <w:rsid w:val="009C1463"/>
    <w:rsid w:val="009E24D3"/>
    <w:rsid w:val="009E395F"/>
    <w:rsid w:val="009E5F49"/>
    <w:rsid w:val="009E68D5"/>
    <w:rsid w:val="009E72E0"/>
    <w:rsid w:val="009F7546"/>
    <w:rsid w:val="00A01492"/>
    <w:rsid w:val="00A27A2B"/>
    <w:rsid w:val="00A37D8B"/>
    <w:rsid w:val="00A473B1"/>
    <w:rsid w:val="00A50643"/>
    <w:rsid w:val="00A52F38"/>
    <w:rsid w:val="00A6363E"/>
    <w:rsid w:val="00A642EA"/>
    <w:rsid w:val="00A64FDE"/>
    <w:rsid w:val="00A65658"/>
    <w:rsid w:val="00A71AF2"/>
    <w:rsid w:val="00A75902"/>
    <w:rsid w:val="00A7791D"/>
    <w:rsid w:val="00AA6A62"/>
    <w:rsid w:val="00AB0B1B"/>
    <w:rsid w:val="00AC26C2"/>
    <w:rsid w:val="00AC2A99"/>
    <w:rsid w:val="00AC6404"/>
    <w:rsid w:val="00AE59C2"/>
    <w:rsid w:val="00AE78FB"/>
    <w:rsid w:val="00B01791"/>
    <w:rsid w:val="00B258D6"/>
    <w:rsid w:val="00B307EF"/>
    <w:rsid w:val="00B35426"/>
    <w:rsid w:val="00B40545"/>
    <w:rsid w:val="00B42FCF"/>
    <w:rsid w:val="00B44F0C"/>
    <w:rsid w:val="00B46441"/>
    <w:rsid w:val="00B8228C"/>
    <w:rsid w:val="00B9566B"/>
    <w:rsid w:val="00B9602E"/>
    <w:rsid w:val="00BC250E"/>
    <w:rsid w:val="00BD3053"/>
    <w:rsid w:val="00BD4111"/>
    <w:rsid w:val="00BD6AB3"/>
    <w:rsid w:val="00BE5842"/>
    <w:rsid w:val="00BF5A53"/>
    <w:rsid w:val="00BF66C8"/>
    <w:rsid w:val="00C352E2"/>
    <w:rsid w:val="00C4027E"/>
    <w:rsid w:val="00C402CD"/>
    <w:rsid w:val="00C424A9"/>
    <w:rsid w:val="00C44B7F"/>
    <w:rsid w:val="00C62A60"/>
    <w:rsid w:val="00C652B9"/>
    <w:rsid w:val="00C735C7"/>
    <w:rsid w:val="00C75EA0"/>
    <w:rsid w:val="00C92787"/>
    <w:rsid w:val="00C97241"/>
    <w:rsid w:val="00CA605A"/>
    <w:rsid w:val="00CA68A3"/>
    <w:rsid w:val="00CA7FA8"/>
    <w:rsid w:val="00CD7CB4"/>
    <w:rsid w:val="00CF50B2"/>
    <w:rsid w:val="00D0135D"/>
    <w:rsid w:val="00D1187E"/>
    <w:rsid w:val="00D11F3C"/>
    <w:rsid w:val="00D17BFE"/>
    <w:rsid w:val="00D26D28"/>
    <w:rsid w:val="00D278EA"/>
    <w:rsid w:val="00D33074"/>
    <w:rsid w:val="00D35574"/>
    <w:rsid w:val="00D423D0"/>
    <w:rsid w:val="00D4555A"/>
    <w:rsid w:val="00D5631F"/>
    <w:rsid w:val="00D65857"/>
    <w:rsid w:val="00D727F7"/>
    <w:rsid w:val="00D86FD4"/>
    <w:rsid w:val="00D87153"/>
    <w:rsid w:val="00D97C28"/>
    <w:rsid w:val="00DA06D9"/>
    <w:rsid w:val="00DA6007"/>
    <w:rsid w:val="00DA7535"/>
    <w:rsid w:val="00DA7FC0"/>
    <w:rsid w:val="00DD0EC4"/>
    <w:rsid w:val="00DE0DE0"/>
    <w:rsid w:val="00DE13A6"/>
    <w:rsid w:val="00DF2EC3"/>
    <w:rsid w:val="00E12B55"/>
    <w:rsid w:val="00E1372C"/>
    <w:rsid w:val="00E3562E"/>
    <w:rsid w:val="00E45998"/>
    <w:rsid w:val="00E84784"/>
    <w:rsid w:val="00E8595D"/>
    <w:rsid w:val="00EA46A4"/>
    <w:rsid w:val="00EA541E"/>
    <w:rsid w:val="00EB1AD8"/>
    <w:rsid w:val="00EB6161"/>
    <w:rsid w:val="00EC3EE0"/>
    <w:rsid w:val="00EC470F"/>
    <w:rsid w:val="00EC5DAA"/>
    <w:rsid w:val="00ED15B6"/>
    <w:rsid w:val="00F00334"/>
    <w:rsid w:val="00F02233"/>
    <w:rsid w:val="00F0320C"/>
    <w:rsid w:val="00F17CF7"/>
    <w:rsid w:val="00F349CF"/>
    <w:rsid w:val="00F368A7"/>
    <w:rsid w:val="00F7276E"/>
    <w:rsid w:val="00F73276"/>
    <w:rsid w:val="00F74986"/>
    <w:rsid w:val="00F74D12"/>
    <w:rsid w:val="00FB05AF"/>
    <w:rsid w:val="00FB7A1F"/>
    <w:rsid w:val="00FE1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7FDB814"/>
  <w15:docId w15:val="{577A6F9D-A9C8-442E-8C7A-0D863D39B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11F3C"/>
    <w:pPr>
      <w:widowControl w:val="0"/>
      <w:jc w:val="both"/>
    </w:pPr>
    <w:rPr>
      <w:kern w:val="2"/>
      <w:sz w:val="21"/>
      <w:szCs w:val="24"/>
    </w:rPr>
  </w:style>
  <w:style w:type="paragraph" w:styleId="1">
    <w:name w:val="heading 1"/>
    <w:basedOn w:val="a"/>
    <w:next w:val="a"/>
    <w:link w:val="10"/>
    <w:qFormat/>
    <w:rsid w:val="00E8595D"/>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513EB"/>
  </w:style>
  <w:style w:type="paragraph" w:styleId="a4">
    <w:name w:val="Balloon Text"/>
    <w:basedOn w:val="a"/>
    <w:link w:val="a5"/>
    <w:rsid w:val="005552C6"/>
    <w:rPr>
      <w:rFonts w:ascii="Arial" w:eastAsia="ＭＳ ゴシック" w:hAnsi="Arial"/>
      <w:sz w:val="18"/>
      <w:szCs w:val="18"/>
    </w:rPr>
  </w:style>
  <w:style w:type="character" w:customStyle="1" w:styleId="a5">
    <w:name w:val="吹き出し (文字)"/>
    <w:link w:val="a4"/>
    <w:rsid w:val="005552C6"/>
    <w:rPr>
      <w:rFonts w:ascii="Arial" w:eastAsia="ＭＳ ゴシック" w:hAnsi="Arial" w:cs="Times New Roman"/>
      <w:kern w:val="2"/>
      <w:sz w:val="18"/>
      <w:szCs w:val="18"/>
    </w:rPr>
  </w:style>
  <w:style w:type="paragraph" w:styleId="a6">
    <w:name w:val="header"/>
    <w:basedOn w:val="a"/>
    <w:link w:val="a7"/>
    <w:rsid w:val="00C352E2"/>
    <w:pPr>
      <w:tabs>
        <w:tab w:val="center" w:pos="4252"/>
        <w:tab w:val="right" w:pos="8504"/>
      </w:tabs>
      <w:snapToGrid w:val="0"/>
    </w:pPr>
  </w:style>
  <w:style w:type="character" w:customStyle="1" w:styleId="a7">
    <w:name w:val="ヘッダー (文字)"/>
    <w:link w:val="a6"/>
    <w:rsid w:val="00C352E2"/>
    <w:rPr>
      <w:kern w:val="2"/>
      <w:sz w:val="21"/>
      <w:szCs w:val="24"/>
    </w:rPr>
  </w:style>
  <w:style w:type="paragraph" w:styleId="a8">
    <w:name w:val="footer"/>
    <w:basedOn w:val="a"/>
    <w:link w:val="a9"/>
    <w:uiPriority w:val="99"/>
    <w:rsid w:val="00C352E2"/>
    <w:pPr>
      <w:tabs>
        <w:tab w:val="center" w:pos="4252"/>
        <w:tab w:val="right" w:pos="8504"/>
      </w:tabs>
      <w:snapToGrid w:val="0"/>
    </w:pPr>
  </w:style>
  <w:style w:type="character" w:customStyle="1" w:styleId="a9">
    <w:name w:val="フッター (文字)"/>
    <w:link w:val="a8"/>
    <w:uiPriority w:val="99"/>
    <w:rsid w:val="00C352E2"/>
    <w:rPr>
      <w:kern w:val="2"/>
      <w:sz w:val="21"/>
      <w:szCs w:val="24"/>
    </w:rPr>
  </w:style>
  <w:style w:type="paragraph" w:customStyle="1" w:styleId="aa">
    <w:name w:val="一太郎"/>
    <w:rsid w:val="00027859"/>
    <w:pPr>
      <w:widowControl w:val="0"/>
      <w:wordWrap w:val="0"/>
      <w:autoSpaceDE w:val="0"/>
      <w:autoSpaceDN w:val="0"/>
      <w:adjustRightInd w:val="0"/>
      <w:spacing w:line="250" w:lineRule="exact"/>
      <w:jc w:val="both"/>
    </w:pPr>
    <w:rPr>
      <w:rFonts w:ascii="Times New Roman" w:hAnsi="Times New Roman" w:cs="ＭＳ 明朝"/>
      <w:spacing w:val="14"/>
      <w:sz w:val="21"/>
      <w:szCs w:val="21"/>
    </w:rPr>
  </w:style>
  <w:style w:type="character" w:customStyle="1" w:styleId="10">
    <w:name w:val="見出し 1 (文字)"/>
    <w:basedOn w:val="a0"/>
    <w:link w:val="1"/>
    <w:rsid w:val="00E8595D"/>
    <w:rPr>
      <w:rFonts w:asciiTheme="majorHAnsi" w:eastAsiaTheme="majorEastAsia" w:hAnsiTheme="majorHAnsi" w:cstheme="majorBidi"/>
      <w:kern w:val="2"/>
      <w:sz w:val="24"/>
      <w:szCs w:val="24"/>
    </w:rPr>
  </w:style>
  <w:style w:type="character" w:styleId="ab">
    <w:name w:val="Strong"/>
    <w:basedOn w:val="a0"/>
    <w:qFormat/>
    <w:rsid w:val="00E8595D"/>
    <w:rPr>
      <w:b/>
      <w:bCs/>
    </w:rPr>
  </w:style>
  <w:style w:type="paragraph" w:styleId="ac">
    <w:name w:val="Title"/>
    <w:basedOn w:val="a"/>
    <w:next w:val="a"/>
    <w:link w:val="ad"/>
    <w:qFormat/>
    <w:rsid w:val="00E8595D"/>
    <w:pPr>
      <w:spacing w:before="240" w:after="120"/>
      <w:jc w:val="center"/>
      <w:outlineLvl w:val="0"/>
    </w:pPr>
    <w:rPr>
      <w:rFonts w:asciiTheme="majorHAnsi" w:eastAsia="ＭＳ ゴシック" w:hAnsiTheme="majorHAnsi" w:cstheme="majorBidi"/>
      <w:sz w:val="32"/>
      <w:szCs w:val="32"/>
    </w:rPr>
  </w:style>
  <w:style w:type="character" w:customStyle="1" w:styleId="ad">
    <w:name w:val="表題 (文字)"/>
    <w:basedOn w:val="a0"/>
    <w:link w:val="ac"/>
    <w:rsid w:val="00E8595D"/>
    <w:rPr>
      <w:rFonts w:asciiTheme="majorHAnsi" w:eastAsia="ＭＳ ゴシック" w:hAnsiTheme="majorHAnsi" w:cstheme="majorBidi"/>
      <w:kern w:val="2"/>
      <w:sz w:val="32"/>
      <w:szCs w:val="32"/>
    </w:rPr>
  </w:style>
  <w:style w:type="paragraph" w:styleId="ae">
    <w:name w:val="Subtitle"/>
    <w:basedOn w:val="a"/>
    <w:next w:val="a"/>
    <w:link w:val="af"/>
    <w:qFormat/>
    <w:rsid w:val="00E8595D"/>
    <w:pPr>
      <w:jc w:val="center"/>
      <w:outlineLvl w:val="1"/>
    </w:pPr>
    <w:rPr>
      <w:rFonts w:asciiTheme="majorHAnsi" w:eastAsia="ＭＳ ゴシック" w:hAnsiTheme="majorHAnsi" w:cstheme="majorBidi"/>
      <w:sz w:val="24"/>
    </w:rPr>
  </w:style>
  <w:style w:type="character" w:customStyle="1" w:styleId="af">
    <w:name w:val="副題 (文字)"/>
    <w:basedOn w:val="a0"/>
    <w:link w:val="ae"/>
    <w:rsid w:val="00E8595D"/>
    <w:rPr>
      <w:rFonts w:asciiTheme="majorHAnsi" w:eastAsia="ＭＳ ゴシック" w:hAnsiTheme="majorHAnsi" w:cstheme="majorBidi"/>
      <w:kern w:val="2"/>
      <w:sz w:val="24"/>
      <w:szCs w:val="24"/>
    </w:rPr>
  </w:style>
  <w:style w:type="character" w:styleId="af0">
    <w:name w:val="Emphasis"/>
    <w:basedOn w:val="a0"/>
    <w:qFormat/>
    <w:rsid w:val="00E8595D"/>
    <w:rPr>
      <w:i/>
      <w:iCs/>
    </w:rPr>
  </w:style>
  <w:style w:type="paragraph" w:styleId="af1">
    <w:name w:val="No Spacing"/>
    <w:uiPriority w:val="1"/>
    <w:qFormat/>
    <w:rsid w:val="00E8595D"/>
    <w:pPr>
      <w:widowControl w:val="0"/>
      <w:jc w:val="both"/>
    </w:pPr>
    <w:rPr>
      <w:kern w:val="2"/>
      <w:sz w:val="21"/>
      <w:szCs w:val="24"/>
    </w:rPr>
  </w:style>
  <w:style w:type="character" w:styleId="af2">
    <w:name w:val="Subtle Reference"/>
    <w:basedOn w:val="a0"/>
    <w:uiPriority w:val="31"/>
    <w:qFormat/>
    <w:rsid w:val="00E8595D"/>
    <w:rPr>
      <w:smallCaps/>
      <w:color w:val="5A5A5A" w:themeColor="text1" w:themeTint="A5"/>
    </w:rPr>
  </w:style>
  <w:style w:type="character" w:styleId="af3">
    <w:name w:val="Hyperlink"/>
    <w:basedOn w:val="a0"/>
    <w:rsid w:val="00067ED0"/>
    <w:rPr>
      <w:color w:val="0563C1" w:themeColor="hyperlink"/>
      <w:u w:val="single"/>
    </w:rPr>
  </w:style>
  <w:style w:type="paragraph" w:styleId="af4">
    <w:name w:val="Note Heading"/>
    <w:basedOn w:val="a"/>
    <w:next w:val="a"/>
    <w:link w:val="af5"/>
    <w:unhideWhenUsed/>
    <w:rsid w:val="00224FEB"/>
    <w:pPr>
      <w:jc w:val="center"/>
    </w:pPr>
    <w:rPr>
      <w:rFonts w:ascii="HG丸ｺﾞｼｯｸM-PRO" w:eastAsia="HG丸ｺﾞｼｯｸM-PRO" w:hAnsi="HG丸ｺﾞｼｯｸM-PRO"/>
      <w:sz w:val="24"/>
    </w:rPr>
  </w:style>
  <w:style w:type="character" w:customStyle="1" w:styleId="af5">
    <w:name w:val="記 (文字)"/>
    <w:basedOn w:val="a0"/>
    <w:link w:val="af4"/>
    <w:rsid w:val="00224FEB"/>
    <w:rPr>
      <w:rFonts w:ascii="HG丸ｺﾞｼｯｸM-PRO" w:eastAsia="HG丸ｺﾞｼｯｸM-PRO" w:hAnsi="HG丸ｺﾞｼｯｸM-PRO"/>
      <w:kern w:val="2"/>
      <w:sz w:val="24"/>
      <w:szCs w:val="24"/>
    </w:rPr>
  </w:style>
  <w:style w:type="paragraph" w:styleId="af6">
    <w:name w:val="Closing"/>
    <w:basedOn w:val="a"/>
    <w:link w:val="af7"/>
    <w:unhideWhenUsed/>
    <w:rsid w:val="00224FEB"/>
    <w:pPr>
      <w:jc w:val="right"/>
    </w:pPr>
    <w:rPr>
      <w:rFonts w:ascii="HG丸ｺﾞｼｯｸM-PRO" w:eastAsia="HG丸ｺﾞｼｯｸM-PRO" w:hAnsi="HG丸ｺﾞｼｯｸM-PRO"/>
      <w:sz w:val="24"/>
    </w:rPr>
  </w:style>
  <w:style w:type="character" w:customStyle="1" w:styleId="af7">
    <w:name w:val="結語 (文字)"/>
    <w:basedOn w:val="a0"/>
    <w:link w:val="af6"/>
    <w:rsid w:val="00224FEB"/>
    <w:rPr>
      <w:rFonts w:ascii="HG丸ｺﾞｼｯｸM-PRO" w:eastAsia="HG丸ｺﾞｼｯｸM-PRO" w:hAnsi="HG丸ｺﾞｼｯｸM-PRO"/>
      <w:kern w:val="2"/>
      <w:sz w:val="24"/>
      <w:szCs w:val="24"/>
    </w:rPr>
  </w:style>
  <w:style w:type="paragraph" w:styleId="af8">
    <w:name w:val="List Paragraph"/>
    <w:basedOn w:val="a"/>
    <w:uiPriority w:val="34"/>
    <w:qFormat/>
    <w:rsid w:val="00D1187E"/>
    <w:pPr>
      <w:ind w:leftChars="400" w:left="840"/>
    </w:pPr>
  </w:style>
  <w:style w:type="character" w:customStyle="1" w:styleId="11">
    <w:name w:val="未解決のメンション1"/>
    <w:basedOn w:val="a0"/>
    <w:uiPriority w:val="99"/>
    <w:semiHidden/>
    <w:unhideWhenUsed/>
    <w:rsid w:val="000245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95328">
      <w:bodyDiv w:val="1"/>
      <w:marLeft w:val="0"/>
      <w:marRight w:val="0"/>
      <w:marTop w:val="0"/>
      <w:marBottom w:val="0"/>
      <w:divBdr>
        <w:top w:val="none" w:sz="0" w:space="0" w:color="auto"/>
        <w:left w:val="none" w:sz="0" w:space="0" w:color="auto"/>
        <w:bottom w:val="none" w:sz="0" w:space="0" w:color="auto"/>
        <w:right w:val="none" w:sz="0" w:space="0" w:color="auto"/>
      </w:divBdr>
    </w:div>
    <w:div w:id="288166126">
      <w:bodyDiv w:val="1"/>
      <w:marLeft w:val="0"/>
      <w:marRight w:val="0"/>
      <w:marTop w:val="0"/>
      <w:marBottom w:val="0"/>
      <w:divBdr>
        <w:top w:val="none" w:sz="0" w:space="0" w:color="auto"/>
        <w:left w:val="none" w:sz="0" w:space="0" w:color="auto"/>
        <w:bottom w:val="none" w:sz="0" w:space="0" w:color="auto"/>
        <w:right w:val="none" w:sz="0" w:space="0" w:color="auto"/>
      </w:divBdr>
    </w:div>
    <w:div w:id="647439417">
      <w:bodyDiv w:val="1"/>
      <w:marLeft w:val="0"/>
      <w:marRight w:val="0"/>
      <w:marTop w:val="0"/>
      <w:marBottom w:val="0"/>
      <w:divBdr>
        <w:top w:val="none" w:sz="0" w:space="0" w:color="auto"/>
        <w:left w:val="none" w:sz="0" w:space="0" w:color="auto"/>
        <w:bottom w:val="none" w:sz="0" w:space="0" w:color="auto"/>
        <w:right w:val="none" w:sz="0" w:space="0" w:color="auto"/>
      </w:divBdr>
    </w:div>
    <w:div w:id="1670326442">
      <w:bodyDiv w:val="1"/>
      <w:marLeft w:val="0"/>
      <w:marRight w:val="0"/>
      <w:marTop w:val="0"/>
      <w:marBottom w:val="0"/>
      <w:divBdr>
        <w:top w:val="none" w:sz="0" w:space="0" w:color="auto"/>
        <w:left w:val="none" w:sz="0" w:space="0" w:color="auto"/>
        <w:bottom w:val="none" w:sz="0" w:space="0" w:color="auto"/>
        <w:right w:val="none" w:sz="0" w:space="0" w:color="auto"/>
      </w:divBdr>
    </w:div>
    <w:div w:id="199013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93B78-7861-443A-BA61-DF2D667F2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3</Pages>
  <Words>378</Words>
  <Characters>2159</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天草市柔道協会理事会　会議次第</vt:lpstr>
      <vt:lpstr>天草市柔道協会理事会　会議次第</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天草市柔道協会理事会　会議次第</dc:title>
  <dc:creator>ユメール</dc:creator>
  <cp:lastModifiedBy>yume-ru@obie.ocn.ne.jp</cp:lastModifiedBy>
  <cp:revision>11</cp:revision>
  <cp:lastPrinted>2022-11-13T02:13:00Z</cp:lastPrinted>
  <dcterms:created xsi:type="dcterms:W3CDTF">2021-11-16T14:58:00Z</dcterms:created>
  <dcterms:modified xsi:type="dcterms:W3CDTF">2022-11-30T06:25:00Z</dcterms:modified>
</cp:coreProperties>
</file>